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9C0B2" w14:textId="1790870F" w:rsidR="00761E62" w:rsidRDefault="00A42368" w:rsidP="00A42368">
      <w:pPr>
        <w:rPr>
          <w:rFonts w:ascii="Calibri" w:eastAsia="Calibri" w:hAnsi="Calibri" w:cs="Calibri"/>
        </w:rPr>
      </w:pPr>
      <w:r>
        <w:rPr>
          <w:noProof/>
        </w:rPr>
        <w:object w:dxaOrig="225" w:dyaOrig="225" w14:anchorId="70D37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69.75pt;margin-top:-7.95pt;width:312pt;height:60pt;z-index:251659264;mso-position-horizontal-relative:text;mso-position-vertical-relative:text" wrapcoords="-52 0 -52 21330 21600 21330 21600 0 -52 0" filled="t">
            <v:imagedata r:id="rId10" o:title=""/>
            <o:lock v:ext="edit" aspectratio="f"/>
            <w10:wrap type="tight"/>
          </v:shape>
          <o:OLEObject Type="Embed" ProgID="StaticMetafile" ShapeID="_x0000_s1028" DrawAspect="Content" ObjectID="_1734435905" r:id="rId11"/>
        </w:object>
      </w:r>
    </w:p>
    <w:p w14:paraId="26E232B9" w14:textId="7419A9B5" w:rsidR="00761E62" w:rsidRDefault="00761E62">
      <w:pPr>
        <w:spacing w:line="240" w:lineRule="auto"/>
        <w:jc w:val="center"/>
        <w:rPr>
          <w:rFonts w:ascii="Calibri" w:eastAsia="Calibri" w:hAnsi="Calibri" w:cs="Calibri"/>
        </w:rPr>
      </w:pPr>
    </w:p>
    <w:p w14:paraId="4EC0B6AD" w14:textId="77777777" w:rsidR="00761E62" w:rsidRDefault="00A42368">
      <w:pPr>
        <w:tabs>
          <w:tab w:val="left" w:pos="1627"/>
        </w:tabs>
        <w:jc w:val="center"/>
        <w:rPr>
          <w:rFonts w:ascii="Clarendon BT" w:eastAsia="Clarendon BT" w:hAnsi="Clarendon BT" w:cs="Clarendon BT"/>
          <w:b/>
          <w:sz w:val="28"/>
          <w:u w:val="single"/>
        </w:rPr>
      </w:pPr>
      <w:r>
        <w:rPr>
          <w:rFonts w:ascii="Clarendon BT" w:eastAsia="Clarendon BT" w:hAnsi="Clarendon BT" w:cs="Clarendon BT"/>
          <w:b/>
          <w:sz w:val="28"/>
          <w:u w:val="single"/>
        </w:rPr>
        <w:t xml:space="preserve">Technical Theatre Course </w:t>
      </w:r>
    </w:p>
    <w:p w14:paraId="522CF206" w14:textId="77777777" w:rsidR="00761E62" w:rsidRDefault="00A42368">
      <w:pPr>
        <w:tabs>
          <w:tab w:val="left" w:pos="1627"/>
        </w:tabs>
        <w:jc w:val="center"/>
        <w:rPr>
          <w:rFonts w:ascii="Clarendon BT" w:eastAsia="Clarendon BT" w:hAnsi="Clarendon BT" w:cs="Clarendon BT"/>
          <w:b/>
          <w:u w:val="single"/>
        </w:rPr>
      </w:pPr>
      <w:r>
        <w:rPr>
          <w:rFonts w:ascii="Clarendon BT" w:eastAsia="Clarendon BT" w:hAnsi="Clarendon BT" w:cs="Clarendon BT"/>
          <w:b/>
          <w:sz w:val="28"/>
          <w:u w:val="single"/>
        </w:rPr>
        <w:t>Application</w:t>
      </w:r>
    </w:p>
    <w:p w14:paraId="214DAE97" w14:textId="77777777" w:rsidR="00761E62" w:rsidRDefault="00761E62">
      <w:pPr>
        <w:spacing w:after="0" w:line="240" w:lineRule="auto"/>
        <w:jc w:val="center"/>
        <w:rPr>
          <w:rFonts w:ascii="Arial" w:eastAsia="Arial" w:hAnsi="Arial" w:cs="Arial"/>
          <w:b/>
          <w:color w:val="000000"/>
          <w:sz w:val="24"/>
        </w:rPr>
      </w:pPr>
    </w:p>
    <w:p w14:paraId="3C2FAB9A" w14:textId="77777777" w:rsidR="00761E62" w:rsidRDefault="00A42368">
      <w:pPr>
        <w:spacing w:after="0" w:line="240" w:lineRule="auto"/>
        <w:jc w:val="center"/>
        <w:rPr>
          <w:rFonts w:ascii="Arial" w:eastAsia="Arial" w:hAnsi="Arial" w:cs="Arial"/>
          <w:i/>
          <w:color w:val="000000"/>
          <w:sz w:val="24"/>
        </w:rPr>
      </w:pPr>
      <w:r>
        <w:rPr>
          <w:rFonts w:ascii="Arial" w:eastAsia="Arial" w:hAnsi="Arial" w:cs="Arial"/>
          <w:i/>
          <w:color w:val="000000"/>
          <w:sz w:val="24"/>
        </w:rPr>
        <w:t>Please read and complete the whole application</w:t>
      </w:r>
    </w:p>
    <w:p w14:paraId="0BD6F722" w14:textId="77777777" w:rsidR="00761E62" w:rsidRDefault="00761E62">
      <w:pPr>
        <w:spacing w:after="0" w:line="240" w:lineRule="auto"/>
        <w:rPr>
          <w:rFonts w:ascii="Arial" w:eastAsia="Arial" w:hAnsi="Arial" w:cs="Arial"/>
        </w:rPr>
      </w:pPr>
    </w:p>
    <w:p w14:paraId="50D39211" w14:textId="77777777" w:rsidR="00761E62" w:rsidRDefault="00A42368">
      <w:pPr>
        <w:spacing w:after="0" w:line="240" w:lineRule="auto"/>
        <w:rPr>
          <w:rFonts w:ascii="Arial" w:eastAsia="Arial" w:hAnsi="Arial" w:cs="Arial"/>
          <w:b/>
        </w:rPr>
      </w:pPr>
      <w:r>
        <w:rPr>
          <w:rFonts w:ascii="Arial" w:eastAsia="Arial" w:hAnsi="Arial" w:cs="Arial"/>
          <w:b/>
        </w:rPr>
        <w:t>Important Information and Dates:</w:t>
      </w:r>
    </w:p>
    <w:p w14:paraId="5F977149" w14:textId="77777777" w:rsidR="00761E62" w:rsidRDefault="00A42368">
      <w:pPr>
        <w:numPr>
          <w:ilvl w:val="0"/>
          <w:numId w:val="1"/>
        </w:numPr>
        <w:spacing w:after="0" w:line="240" w:lineRule="auto"/>
        <w:ind w:left="465" w:hanging="360"/>
        <w:rPr>
          <w:rFonts w:ascii="Arial" w:eastAsia="Arial" w:hAnsi="Arial" w:cs="Arial"/>
        </w:rPr>
      </w:pPr>
      <w:r>
        <w:rPr>
          <w:rFonts w:ascii="Arial" w:eastAsia="Arial" w:hAnsi="Arial" w:cs="Arial"/>
        </w:rPr>
        <w:t xml:space="preserve">Applications for the Technical Theatre Course close: </w:t>
      </w:r>
      <w:r>
        <w:rPr>
          <w:rFonts w:ascii="Arial" w:eastAsia="Arial" w:hAnsi="Arial" w:cs="Arial"/>
          <w:b/>
        </w:rPr>
        <w:t>26 January 2023.</w:t>
      </w:r>
    </w:p>
    <w:p w14:paraId="4FE1F8ED" w14:textId="77777777" w:rsidR="00761E62" w:rsidRDefault="00A42368">
      <w:pPr>
        <w:numPr>
          <w:ilvl w:val="0"/>
          <w:numId w:val="1"/>
        </w:numPr>
        <w:spacing w:after="0" w:line="240" w:lineRule="auto"/>
        <w:ind w:left="465" w:hanging="360"/>
        <w:rPr>
          <w:rFonts w:ascii="Arial" w:eastAsia="Arial" w:hAnsi="Arial" w:cs="Arial"/>
        </w:rPr>
      </w:pPr>
      <w:r>
        <w:rPr>
          <w:rFonts w:ascii="Arial" w:eastAsia="Arial" w:hAnsi="Arial" w:cs="Arial"/>
        </w:rPr>
        <w:t>This is an open access project; all places are free and transport costs are covered.</w:t>
      </w:r>
    </w:p>
    <w:p w14:paraId="2B177C28" w14:textId="77777777" w:rsidR="00761E62" w:rsidRDefault="00A42368">
      <w:pPr>
        <w:numPr>
          <w:ilvl w:val="0"/>
          <w:numId w:val="1"/>
        </w:numPr>
        <w:spacing w:after="0" w:line="240" w:lineRule="auto"/>
        <w:ind w:left="465" w:hanging="360"/>
        <w:rPr>
          <w:rFonts w:ascii="Arial" w:eastAsia="Arial" w:hAnsi="Arial" w:cs="Arial"/>
        </w:rPr>
      </w:pPr>
      <w:r>
        <w:rPr>
          <w:rFonts w:ascii="Arial" w:eastAsia="Arial" w:hAnsi="Arial" w:cs="Arial"/>
        </w:rPr>
        <w:t xml:space="preserve">This project is open to 14 – 18-year olds. </w:t>
      </w:r>
    </w:p>
    <w:p w14:paraId="3F02DF20" w14:textId="77777777" w:rsidR="00761E62" w:rsidRDefault="00A42368">
      <w:pPr>
        <w:numPr>
          <w:ilvl w:val="0"/>
          <w:numId w:val="1"/>
        </w:numPr>
        <w:spacing w:after="0" w:line="240" w:lineRule="auto"/>
        <w:ind w:left="465" w:hanging="360"/>
        <w:rPr>
          <w:rFonts w:ascii="Arial" w:eastAsia="Arial" w:hAnsi="Arial" w:cs="Arial"/>
        </w:rPr>
      </w:pPr>
      <w:r>
        <w:rPr>
          <w:rFonts w:ascii="Arial" w:eastAsia="Arial" w:hAnsi="Arial" w:cs="Arial"/>
        </w:rPr>
        <w:t>You do not need previous experience to apply.</w:t>
      </w:r>
    </w:p>
    <w:p w14:paraId="6C36AB3C" w14:textId="77777777" w:rsidR="00761E62" w:rsidRDefault="00A42368">
      <w:pPr>
        <w:numPr>
          <w:ilvl w:val="0"/>
          <w:numId w:val="1"/>
        </w:numPr>
        <w:spacing w:after="0" w:line="240" w:lineRule="auto"/>
        <w:ind w:left="465" w:hanging="360"/>
        <w:rPr>
          <w:rFonts w:ascii="Arial" w:eastAsia="Arial" w:hAnsi="Arial" w:cs="Arial"/>
        </w:rPr>
      </w:pPr>
      <w:r>
        <w:rPr>
          <w:rFonts w:ascii="Arial" w:eastAsia="Arial" w:hAnsi="Arial" w:cs="Arial"/>
        </w:rPr>
        <w:t>You will be</w:t>
      </w:r>
      <w:r>
        <w:rPr>
          <w:rFonts w:ascii="Arial" w:eastAsia="Arial" w:hAnsi="Arial" w:cs="Arial"/>
        </w:rPr>
        <w:t xml:space="preserve"> expected to attend:</w:t>
      </w:r>
    </w:p>
    <w:p w14:paraId="08540A1F" w14:textId="77777777" w:rsidR="00761E62" w:rsidRDefault="00A42368">
      <w:pPr>
        <w:numPr>
          <w:ilvl w:val="0"/>
          <w:numId w:val="1"/>
        </w:numPr>
        <w:spacing w:after="0" w:line="240" w:lineRule="auto"/>
        <w:ind w:left="1185" w:hanging="360"/>
        <w:rPr>
          <w:rFonts w:ascii="Arial" w:eastAsia="Arial" w:hAnsi="Arial" w:cs="Arial"/>
        </w:rPr>
      </w:pPr>
      <w:r>
        <w:rPr>
          <w:rFonts w:ascii="Arial" w:eastAsia="Arial" w:hAnsi="Arial" w:cs="Arial"/>
        </w:rPr>
        <w:t xml:space="preserve">Zoom Intro to the project at The North Wall on </w:t>
      </w:r>
      <w:r>
        <w:rPr>
          <w:rFonts w:ascii="Arial" w:eastAsia="Arial" w:hAnsi="Arial" w:cs="Arial"/>
          <w:b/>
        </w:rPr>
        <w:t>31 Jan, 4.30pm - 5pm</w:t>
      </w:r>
    </w:p>
    <w:p w14:paraId="1B14FB57" w14:textId="77777777" w:rsidR="00761E62" w:rsidRDefault="00A42368">
      <w:pPr>
        <w:numPr>
          <w:ilvl w:val="0"/>
          <w:numId w:val="1"/>
        </w:numPr>
        <w:spacing w:after="0" w:line="240" w:lineRule="auto"/>
        <w:ind w:left="1185" w:hanging="360"/>
        <w:rPr>
          <w:rFonts w:ascii="Arial" w:eastAsia="Arial" w:hAnsi="Arial" w:cs="Arial"/>
        </w:rPr>
      </w:pPr>
      <w:r>
        <w:rPr>
          <w:rFonts w:ascii="Arial" w:eastAsia="Arial" w:hAnsi="Arial" w:cs="Arial"/>
        </w:rPr>
        <w:t xml:space="preserve">Meet and Greet at The North Wall on </w:t>
      </w:r>
      <w:r>
        <w:rPr>
          <w:rFonts w:ascii="Arial" w:eastAsia="Arial" w:hAnsi="Arial" w:cs="Arial"/>
          <w:b/>
        </w:rPr>
        <w:t>31 Jan, 5pm - 6.30pm</w:t>
      </w:r>
    </w:p>
    <w:p w14:paraId="0EFAF54D" w14:textId="77777777" w:rsidR="00761E62" w:rsidRDefault="00A42368">
      <w:pPr>
        <w:numPr>
          <w:ilvl w:val="0"/>
          <w:numId w:val="1"/>
        </w:numPr>
        <w:spacing w:after="0" w:line="240" w:lineRule="auto"/>
        <w:ind w:left="1185" w:hanging="360"/>
        <w:rPr>
          <w:rFonts w:ascii="Arial" w:eastAsia="Arial" w:hAnsi="Arial" w:cs="Arial"/>
          <w:b/>
        </w:rPr>
      </w:pPr>
      <w:r>
        <w:rPr>
          <w:rFonts w:ascii="Arial" w:eastAsia="Arial" w:hAnsi="Arial" w:cs="Arial"/>
        </w:rPr>
        <w:t xml:space="preserve">Crash Course Workshops at The North Wall on </w:t>
      </w:r>
      <w:r>
        <w:rPr>
          <w:rFonts w:ascii="Arial" w:eastAsia="Arial" w:hAnsi="Arial" w:cs="Arial"/>
          <w:b/>
        </w:rPr>
        <w:t>11 March, 10am - 4pm</w:t>
      </w:r>
    </w:p>
    <w:p w14:paraId="4CA14365" w14:textId="77777777" w:rsidR="00761E62" w:rsidRDefault="00A42368">
      <w:pPr>
        <w:numPr>
          <w:ilvl w:val="0"/>
          <w:numId w:val="1"/>
        </w:numPr>
        <w:spacing w:after="0" w:line="240" w:lineRule="auto"/>
        <w:ind w:left="1185" w:hanging="360"/>
        <w:rPr>
          <w:rFonts w:ascii="Arial" w:eastAsia="Arial" w:hAnsi="Arial" w:cs="Arial"/>
        </w:rPr>
      </w:pPr>
      <w:r>
        <w:rPr>
          <w:rFonts w:ascii="Arial" w:eastAsia="Arial" w:hAnsi="Arial" w:cs="Arial"/>
        </w:rPr>
        <w:t>Refresher Workshop at The North Wall in April</w:t>
      </w:r>
      <w:r>
        <w:rPr>
          <w:rFonts w:ascii="Arial" w:eastAsia="Arial" w:hAnsi="Arial" w:cs="Arial"/>
        </w:rPr>
        <w:t xml:space="preserve"> (date tbc)</w:t>
      </w:r>
    </w:p>
    <w:p w14:paraId="61A34AE9" w14:textId="77777777" w:rsidR="00761E62" w:rsidRDefault="00A42368">
      <w:pPr>
        <w:numPr>
          <w:ilvl w:val="0"/>
          <w:numId w:val="1"/>
        </w:numPr>
        <w:spacing w:after="0" w:line="240" w:lineRule="auto"/>
        <w:ind w:left="1185" w:hanging="360"/>
        <w:rPr>
          <w:rFonts w:ascii="Arial" w:eastAsia="Arial" w:hAnsi="Arial" w:cs="Arial"/>
        </w:rPr>
      </w:pPr>
      <w:r>
        <w:rPr>
          <w:rFonts w:ascii="Arial" w:eastAsia="Arial" w:hAnsi="Arial" w:cs="Arial"/>
        </w:rPr>
        <w:t xml:space="preserve">NT Connections Festival on </w:t>
      </w:r>
      <w:r>
        <w:rPr>
          <w:rFonts w:ascii="Arial" w:eastAsia="Arial" w:hAnsi="Arial" w:cs="Arial"/>
          <w:b/>
        </w:rPr>
        <w:t xml:space="preserve">27 </w:t>
      </w:r>
      <w:r>
        <w:rPr>
          <w:rFonts w:ascii="Arial" w:eastAsia="Arial" w:hAnsi="Arial" w:cs="Arial"/>
          <w:b/>
          <w:sz w:val="24"/>
          <w:u w:val="single"/>
        </w:rPr>
        <w:t>April</w:t>
      </w:r>
      <w:r>
        <w:rPr>
          <w:rFonts w:ascii="Arial" w:eastAsia="Arial" w:hAnsi="Arial" w:cs="Arial"/>
          <w:b/>
        </w:rPr>
        <w:t xml:space="preserve"> – </w:t>
      </w:r>
      <w:r>
        <w:rPr>
          <w:rFonts w:ascii="Arial" w:eastAsia="Arial" w:hAnsi="Arial" w:cs="Arial"/>
          <w:b/>
          <w:sz w:val="24"/>
          <w:u w:val="single"/>
        </w:rPr>
        <w:t>30 April</w:t>
      </w:r>
    </w:p>
    <w:p w14:paraId="507DC8F3" w14:textId="77777777" w:rsidR="00761E62" w:rsidRDefault="00A42368">
      <w:pPr>
        <w:numPr>
          <w:ilvl w:val="0"/>
          <w:numId w:val="1"/>
        </w:numPr>
        <w:spacing w:after="0" w:line="240" w:lineRule="auto"/>
        <w:ind w:left="465" w:hanging="360"/>
        <w:rPr>
          <w:rFonts w:ascii="Arial" w:eastAsia="Arial" w:hAnsi="Arial" w:cs="Arial"/>
        </w:rPr>
      </w:pPr>
      <w:r>
        <w:rPr>
          <w:rFonts w:ascii="Arial" w:eastAsia="Arial" w:hAnsi="Arial" w:cs="Arial"/>
        </w:rPr>
        <w:t xml:space="preserve">Your Technical Diaries will be due to submit on </w:t>
      </w:r>
      <w:r>
        <w:rPr>
          <w:rFonts w:ascii="Arial" w:eastAsia="Arial" w:hAnsi="Arial" w:cs="Arial"/>
          <w:b/>
        </w:rPr>
        <w:t>5 May</w:t>
      </w:r>
    </w:p>
    <w:p w14:paraId="0492F93C" w14:textId="77777777" w:rsidR="00761E62" w:rsidRDefault="00A42368">
      <w:pPr>
        <w:numPr>
          <w:ilvl w:val="0"/>
          <w:numId w:val="1"/>
        </w:numPr>
        <w:spacing w:after="0" w:line="240" w:lineRule="auto"/>
        <w:ind w:left="465" w:hanging="360"/>
        <w:rPr>
          <w:rFonts w:ascii="Arial" w:eastAsia="Arial" w:hAnsi="Arial" w:cs="Arial"/>
        </w:rPr>
      </w:pPr>
      <w:r>
        <w:rPr>
          <w:rFonts w:ascii="Arial" w:eastAsia="Arial" w:hAnsi="Arial" w:cs="Arial"/>
        </w:rPr>
        <w:t>All workshops will be compliant with government guidelines, appropriately risk assessed and led by industry professionals.</w:t>
      </w:r>
    </w:p>
    <w:p w14:paraId="157015F1" w14:textId="77777777" w:rsidR="00761E62" w:rsidRDefault="00761E62">
      <w:pPr>
        <w:spacing w:after="0" w:line="240" w:lineRule="auto"/>
        <w:ind w:left="465"/>
        <w:rPr>
          <w:rFonts w:ascii="Arial" w:eastAsia="Arial" w:hAnsi="Arial" w:cs="Arial"/>
        </w:rPr>
      </w:pPr>
    </w:p>
    <w:p w14:paraId="0806794C" w14:textId="77777777" w:rsidR="00761E62" w:rsidRDefault="00A42368">
      <w:pPr>
        <w:spacing w:after="0" w:line="240" w:lineRule="auto"/>
        <w:rPr>
          <w:rFonts w:ascii="Arial" w:eastAsia="Arial" w:hAnsi="Arial" w:cs="Arial"/>
          <w:i/>
        </w:rPr>
      </w:pPr>
      <w:r>
        <w:rPr>
          <w:rFonts w:ascii="Arial" w:eastAsia="Arial" w:hAnsi="Arial" w:cs="Arial"/>
          <w:i/>
        </w:rPr>
        <w:t>When applying for a place on the Technical Theatre Course, we expect you to be able to commit to all dates. If you are unable to make any of the proposed dates, please let Abie know as soon as possible.</w:t>
      </w:r>
    </w:p>
    <w:p w14:paraId="7B681BAB" w14:textId="77777777" w:rsidR="00761E62" w:rsidRDefault="00761E62">
      <w:pPr>
        <w:spacing w:after="0" w:line="240" w:lineRule="auto"/>
        <w:jc w:val="center"/>
        <w:rPr>
          <w:rFonts w:ascii="Arial" w:eastAsia="Arial" w:hAnsi="Arial" w:cs="Arial"/>
          <w:b/>
          <w:sz w:val="24"/>
          <w:u w:val="single"/>
        </w:rPr>
      </w:pPr>
    </w:p>
    <w:p w14:paraId="63FA5EC3" w14:textId="77777777" w:rsidR="00761E62" w:rsidRDefault="00A42368">
      <w:pPr>
        <w:spacing w:after="0" w:line="240" w:lineRule="auto"/>
        <w:jc w:val="center"/>
        <w:rPr>
          <w:rFonts w:ascii="Arial" w:eastAsia="Arial" w:hAnsi="Arial" w:cs="Arial"/>
          <w:b/>
          <w:color w:val="000000"/>
          <w:sz w:val="24"/>
          <w:u w:val="single"/>
        </w:rPr>
      </w:pPr>
      <w:r>
        <w:rPr>
          <w:rFonts w:ascii="Arial" w:eastAsia="Arial" w:hAnsi="Arial" w:cs="Arial"/>
          <w:b/>
          <w:sz w:val="24"/>
          <w:u w:val="single"/>
        </w:rPr>
        <w:t>Information for Parents/Carers to complete</w:t>
      </w:r>
    </w:p>
    <w:p w14:paraId="1712518F" w14:textId="77777777" w:rsidR="00761E62" w:rsidRDefault="00761E62">
      <w:pPr>
        <w:spacing w:after="0" w:line="240" w:lineRule="auto"/>
        <w:rPr>
          <w:rFonts w:ascii="Arial" w:eastAsia="Arial" w:hAnsi="Arial" w:cs="Arial"/>
          <w:color w:val="000000"/>
          <w:sz w:val="24"/>
        </w:rPr>
      </w:pPr>
    </w:p>
    <w:p w14:paraId="34CF91F3" w14:textId="77777777" w:rsidR="00761E62" w:rsidRDefault="00A42368">
      <w:pPr>
        <w:spacing w:after="0" w:line="240" w:lineRule="auto"/>
        <w:rPr>
          <w:rFonts w:ascii="Arial" w:eastAsia="Arial" w:hAnsi="Arial" w:cs="Arial"/>
          <w:color w:val="000000"/>
          <w:sz w:val="24"/>
          <w:u w:val="single"/>
        </w:rPr>
      </w:pPr>
      <w:r>
        <w:rPr>
          <w:rFonts w:ascii="Arial" w:eastAsia="Arial" w:hAnsi="Arial" w:cs="Arial"/>
          <w:color w:val="000000"/>
          <w:sz w:val="24"/>
          <w:u w:val="single"/>
        </w:rPr>
        <w:t>Your Details</w:t>
      </w:r>
    </w:p>
    <w:p w14:paraId="1A1ED732" w14:textId="77777777" w:rsidR="00761E62" w:rsidRDefault="00A42368">
      <w:pPr>
        <w:numPr>
          <w:ilvl w:val="0"/>
          <w:numId w:val="2"/>
        </w:numPr>
        <w:spacing w:after="0" w:line="240" w:lineRule="auto"/>
        <w:ind w:left="720" w:hanging="360"/>
        <w:rPr>
          <w:rFonts w:ascii="Arial" w:eastAsia="Arial" w:hAnsi="Arial" w:cs="Arial"/>
          <w:color w:val="000000"/>
          <w:sz w:val="24"/>
        </w:rPr>
      </w:pPr>
      <w:r>
        <w:rPr>
          <w:rFonts w:ascii="Arial" w:eastAsia="Arial" w:hAnsi="Arial" w:cs="Arial"/>
          <w:color w:val="000000"/>
          <w:sz w:val="24"/>
        </w:rPr>
        <w:t xml:space="preserve">Name of Booker: </w:t>
      </w:r>
    </w:p>
    <w:p w14:paraId="2C324A52" w14:textId="77777777" w:rsidR="00761E62" w:rsidRDefault="00A42368">
      <w:pPr>
        <w:numPr>
          <w:ilvl w:val="0"/>
          <w:numId w:val="2"/>
        </w:numPr>
        <w:spacing w:after="0" w:line="240" w:lineRule="auto"/>
        <w:ind w:left="720" w:hanging="360"/>
        <w:rPr>
          <w:rFonts w:ascii="Arial" w:eastAsia="Arial" w:hAnsi="Arial" w:cs="Arial"/>
          <w:color w:val="000000"/>
          <w:sz w:val="24"/>
        </w:rPr>
      </w:pPr>
      <w:r>
        <w:rPr>
          <w:rFonts w:ascii="Arial" w:eastAsia="Arial" w:hAnsi="Arial" w:cs="Arial"/>
          <w:color w:val="000000"/>
          <w:sz w:val="24"/>
        </w:rPr>
        <w:t xml:space="preserve">Phone Number of Booker: </w:t>
      </w:r>
    </w:p>
    <w:p w14:paraId="2059E543" w14:textId="77777777" w:rsidR="00761E62" w:rsidRDefault="00A42368">
      <w:pPr>
        <w:numPr>
          <w:ilvl w:val="0"/>
          <w:numId w:val="2"/>
        </w:numPr>
        <w:spacing w:after="0" w:line="240" w:lineRule="auto"/>
        <w:ind w:left="720" w:hanging="360"/>
        <w:rPr>
          <w:rFonts w:ascii="Arial" w:eastAsia="Arial" w:hAnsi="Arial" w:cs="Arial"/>
          <w:color w:val="000000"/>
          <w:sz w:val="24"/>
        </w:rPr>
      </w:pPr>
      <w:r>
        <w:rPr>
          <w:rFonts w:ascii="Arial" w:eastAsia="Arial" w:hAnsi="Arial" w:cs="Arial"/>
          <w:color w:val="000000"/>
          <w:sz w:val="24"/>
        </w:rPr>
        <w:t xml:space="preserve">Email Address of Booker: </w:t>
      </w:r>
    </w:p>
    <w:p w14:paraId="33BCFB08" w14:textId="77777777" w:rsidR="00761E62" w:rsidRDefault="00A42368">
      <w:pPr>
        <w:numPr>
          <w:ilvl w:val="0"/>
          <w:numId w:val="2"/>
        </w:numPr>
        <w:spacing w:after="0" w:line="240" w:lineRule="auto"/>
        <w:ind w:left="720" w:hanging="360"/>
        <w:rPr>
          <w:rFonts w:ascii="Arial" w:eastAsia="Arial" w:hAnsi="Arial" w:cs="Arial"/>
          <w:color w:val="000000"/>
          <w:sz w:val="24"/>
        </w:rPr>
      </w:pPr>
      <w:r>
        <w:rPr>
          <w:rFonts w:ascii="Arial" w:eastAsia="Arial" w:hAnsi="Arial" w:cs="Arial"/>
          <w:color w:val="000000"/>
          <w:sz w:val="24"/>
        </w:rPr>
        <w:t xml:space="preserve">Address of Booker: </w:t>
      </w:r>
    </w:p>
    <w:p w14:paraId="73F72484" w14:textId="77777777" w:rsidR="00761E62" w:rsidRDefault="00761E62">
      <w:pPr>
        <w:spacing w:after="0" w:line="240" w:lineRule="auto"/>
        <w:rPr>
          <w:rFonts w:ascii="Arial" w:eastAsia="Arial" w:hAnsi="Arial" w:cs="Arial"/>
          <w:color w:val="000000"/>
          <w:sz w:val="24"/>
        </w:rPr>
      </w:pPr>
    </w:p>
    <w:p w14:paraId="6B40C826" w14:textId="77777777" w:rsidR="00761E62" w:rsidRDefault="00A42368">
      <w:pPr>
        <w:spacing w:after="0" w:line="240" w:lineRule="auto"/>
        <w:rPr>
          <w:rFonts w:ascii="Arial" w:eastAsia="Arial" w:hAnsi="Arial" w:cs="Arial"/>
          <w:color w:val="000000"/>
          <w:sz w:val="24"/>
          <w:u w:val="single"/>
        </w:rPr>
      </w:pPr>
      <w:r>
        <w:rPr>
          <w:rFonts w:ascii="Arial" w:eastAsia="Arial" w:hAnsi="Arial" w:cs="Arial"/>
          <w:color w:val="000000"/>
          <w:sz w:val="24"/>
          <w:u w:val="single"/>
        </w:rPr>
        <w:t>Your Child’s Details</w:t>
      </w:r>
    </w:p>
    <w:p w14:paraId="2F4B3EBC" w14:textId="77777777" w:rsidR="00761E62" w:rsidRDefault="00A42368">
      <w:pPr>
        <w:numPr>
          <w:ilvl w:val="0"/>
          <w:numId w:val="3"/>
        </w:numPr>
        <w:spacing w:after="0" w:line="240" w:lineRule="auto"/>
        <w:ind w:left="720" w:hanging="360"/>
        <w:rPr>
          <w:rFonts w:ascii="Arial" w:eastAsia="Arial" w:hAnsi="Arial" w:cs="Arial"/>
          <w:color w:val="000000"/>
          <w:sz w:val="24"/>
        </w:rPr>
      </w:pPr>
      <w:r>
        <w:rPr>
          <w:rFonts w:ascii="Arial" w:eastAsia="Arial" w:hAnsi="Arial" w:cs="Arial"/>
          <w:color w:val="000000"/>
          <w:sz w:val="24"/>
        </w:rPr>
        <w:t xml:space="preserve">Name of Child: </w:t>
      </w:r>
    </w:p>
    <w:p w14:paraId="74B27F8C" w14:textId="77777777" w:rsidR="00761E62" w:rsidRDefault="00A42368">
      <w:pPr>
        <w:numPr>
          <w:ilvl w:val="0"/>
          <w:numId w:val="3"/>
        </w:numPr>
        <w:spacing w:after="0" w:line="240" w:lineRule="auto"/>
        <w:ind w:left="720" w:hanging="360"/>
        <w:rPr>
          <w:rFonts w:ascii="Arial" w:eastAsia="Arial" w:hAnsi="Arial" w:cs="Arial"/>
          <w:color w:val="000000"/>
          <w:sz w:val="24"/>
        </w:rPr>
      </w:pPr>
      <w:r>
        <w:rPr>
          <w:rFonts w:ascii="Arial" w:eastAsia="Arial" w:hAnsi="Arial" w:cs="Arial"/>
          <w:color w:val="000000"/>
          <w:sz w:val="24"/>
        </w:rPr>
        <w:t xml:space="preserve">Child DOB: </w:t>
      </w:r>
    </w:p>
    <w:p w14:paraId="7ED4021C" w14:textId="77777777" w:rsidR="00761E62" w:rsidRDefault="00A42368">
      <w:pPr>
        <w:numPr>
          <w:ilvl w:val="0"/>
          <w:numId w:val="3"/>
        </w:numPr>
        <w:spacing w:after="0" w:line="240" w:lineRule="auto"/>
        <w:ind w:left="720" w:hanging="360"/>
        <w:rPr>
          <w:rFonts w:ascii="Arial" w:eastAsia="Arial" w:hAnsi="Arial" w:cs="Arial"/>
          <w:color w:val="000000"/>
          <w:sz w:val="24"/>
        </w:rPr>
      </w:pPr>
      <w:r>
        <w:rPr>
          <w:rFonts w:ascii="Arial" w:eastAsia="Arial" w:hAnsi="Arial" w:cs="Arial"/>
          <w:color w:val="000000"/>
          <w:sz w:val="24"/>
        </w:rPr>
        <w:t xml:space="preserve">Medical/Health Details: </w:t>
      </w:r>
    </w:p>
    <w:p w14:paraId="2661EDE0" w14:textId="77777777" w:rsidR="00761E62" w:rsidRDefault="00A42368">
      <w:pPr>
        <w:numPr>
          <w:ilvl w:val="0"/>
          <w:numId w:val="3"/>
        </w:numPr>
        <w:spacing w:after="0" w:line="240" w:lineRule="auto"/>
        <w:ind w:left="720" w:hanging="360"/>
        <w:rPr>
          <w:rFonts w:ascii="Arial" w:eastAsia="Arial" w:hAnsi="Arial" w:cs="Arial"/>
          <w:color w:val="000000"/>
          <w:sz w:val="24"/>
        </w:rPr>
      </w:pPr>
      <w:r>
        <w:rPr>
          <w:rFonts w:ascii="Arial" w:eastAsia="Arial" w:hAnsi="Arial" w:cs="Arial"/>
          <w:color w:val="000000"/>
          <w:sz w:val="24"/>
        </w:rPr>
        <w:t>Access Requirements:</w:t>
      </w:r>
    </w:p>
    <w:p w14:paraId="15EF6E0A" w14:textId="77777777" w:rsidR="00761E62" w:rsidRDefault="00A42368">
      <w:pPr>
        <w:numPr>
          <w:ilvl w:val="0"/>
          <w:numId w:val="3"/>
        </w:numPr>
        <w:spacing w:after="0" w:line="240" w:lineRule="auto"/>
        <w:ind w:left="720" w:hanging="360"/>
        <w:rPr>
          <w:rFonts w:ascii="Arial" w:eastAsia="Arial" w:hAnsi="Arial" w:cs="Arial"/>
          <w:color w:val="000000"/>
          <w:sz w:val="24"/>
        </w:rPr>
      </w:pPr>
      <w:r>
        <w:rPr>
          <w:rFonts w:ascii="Arial" w:eastAsia="Arial" w:hAnsi="Arial" w:cs="Arial"/>
          <w:color w:val="000000"/>
          <w:sz w:val="24"/>
        </w:rPr>
        <w:t>Additional Info</w:t>
      </w:r>
      <w:r>
        <w:rPr>
          <w:rFonts w:ascii="Arial" w:eastAsia="Arial" w:hAnsi="Arial" w:cs="Arial"/>
          <w:color w:val="000000"/>
          <w:sz w:val="24"/>
        </w:rPr>
        <w:t xml:space="preserve">: </w:t>
      </w:r>
    </w:p>
    <w:p w14:paraId="1D5D29EF" w14:textId="77777777" w:rsidR="00761E62" w:rsidRDefault="00A42368">
      <w:pPr>
        <w:numPr>
          <w:ilvl w:val="0"/>
          <w:numId w:val="3"/>
        </w:numPr>
        <w:spacing w:after="0" w:line="240" w:lineRule="auto"/>
        <w:ind w:left="720" w:hanging="360"/>
        <w:rPr>
          <w:rFonts w:ascii="Arial" w:eastAsia="Arial" w:hAnsi="Arial" w:cs="Arial"/>
          <w:color w:val="000000"/>
          <w:sz w:val="24"/>
        </w:rPr>
      </w:pPr>
      <w:r>
        <w:rPr>
          <w:rFonts w:ascii="Arial" w:eastAsia="Arial" w:hAnsi="Arial" w:cs="Arial"/>
          <w:color w:val="000000"/>
          <w:sz w:val="24"/>
        </w:rPr>
        <w:t>First emergency contact name and relationship to child</w:t>
      </w:r>
    </w:p>
    <w:p w14:paraId="1A1E876C" w14:textId="77777777" w:rsidR="00761E62" w:rsidRDefault="00A42368">
      <w:pPr>
        <w:numPr>
          <w:ilvl w:val="0"/>
          <w:numId w:val="3"/>
        </w:numPr>
        <w:spacing w:after="0" w:line="240" w:lineRule="auto"/>
        <w:ind w:left="720" w:hanging="360"/>
        <w:rPr>
          <w:rFonts w:ascii="Arial" w:eastAsia="Arial" w:hAnsi="Arial" w:cs="Arial"/>
          <w:color w:val="000000"/>
          <w:sz w:val="24"/>
        </w:rPr>
      </w:pPr>
      <w:r>
        <w:rPr>
          <w:rFonts w:ascii="Arial" w:eastAsia="Arial" w:hAnsi="Arial" w:cs="Arial"/>
          <w:color w:val="000000"/>
          <w:sz w:val="24"/>
        </w:rPr>
        <w:t xml:space="preserve">First emergency contact phone number: </w:t>
      </w:r>
    </w:p>
    <w:p w14:paraId="203E0CA8" w14:textId="77777777" w:rsidR="00761E62" w:rsidRDefault="00A42368">
      <w:pPr>
        <w:numPr>
          <w:ilvl w:val="0"/>
          <w:numId w:val="3"/>
        </w:numPr>
        <w:spacing w:after="0" w:line="240" w:lineRule="auto"/>
        <w:ind w:left="720" w:hanging="360"/>
        <w:rPr>
          <w:rFonts w:ascii="Arial" w:eastAsia="Arial" w:hAnsi="Arial" w:cs="Arial"/>
          <w:color w:val="000000"/>
          <w:sz w:val="24"/>
        </w:rPr>
      </w:pPr>
      <w:r>
        <w:rPr>
          <w:rFonts w:ascii="Arial" w:eastAsia="Arial" w:hAnsi="Arial" w:cs="Arial"/>
          <w:color w:val="000000"/>
          <w:sz w:val="24"/>
        </w:rPr>
        <w:t>Second </w:t>
      </w:r>
      <w:r>
        <w:rPr>
          <w:rFonts w:ascii="Arial" w:eastAsia="Arial" w:hAnsi="Arial" w:cs="Arial"/>
          <w:color w:val="000000"/>
          <w:sz w:val="24"/>
          <w:shd w:val="clear" w:color="auto" w:fill="FFFFFF"/>
        </w:rPr>
        <w:t xml:space="preserve">emergency contact name and relationship to child: </w:t>
      </w:r>
    </w:p>
    <w:p w14:paraId="07785B62" w14:textId="77777777" w:rsidR="00761E62" w:rsidRDefault="00A42368">
      <w:pPr>
        <w:numPr>
          <w:ilvl w:val="0"/>
          <w:numId w:val="3"/>
        </w:numPr>
        <w:spacing w:after="0" w:line="240" w:lineRule="auto"/>
        <w:ind w:left="720" w:hanging="360"/>
        <w:rPr>
          <w:rFonts w:ascii="Arial" w:eastAsia="Arial" w:hAnsi="Arial" w:cs="Arial"/>
          <w:color w:val="000000"/>
          <w:sz w:val="24"/>
        </w:rPr>
      </w:pPr>
      <w:r>
        <w:rPr>
          <w:rFonts w:ascii="Arial" w:eastAsia="Arial" w:hAnsi="Arial" w:cs="Arial"/>
          <w:color w:val="000000"/>
          <w:sz w:val="24"/>
          <w:shd w:val="clear" w:color="auto" w:fill="FFFFFF"/>
        </w:rPr>
        <w:t xml:space="preserve">Second emergency contact phone number: </w:t>
      </w:r>
    </w:p>
    <w:p w14:paraId="2F56639E" w14:textId="77777777" w:rsidR="00761E62" w:rsidRDefault="00761E62">
      <w:pPr>
        <w:spacing w:after="0" w:line="240" w:lineRule="auto"/>
        <w:rPr>
          <w:rFonts w:ascii="Arial" w:eastAsia="Arial" w:hAnsi="Arial" w:cs="Arial"/>
          <w:color w:val="000000"/>
          <w:sz w:val="24"/>
        </w:rPr>
      </w:pPr>
    </w:p>
    <w:p w14:paraId="203873E6" w14:textId="77777777" w:rsidR="00761E62" w:rsidRDefault="00A42368">
      <w:pPr>
        <w:spacing w:after="0" w:line="240" w:lineRule="auto"/>
        <w:rPr>
          <w:rFonts w:ascii="Arial" w:eastAsia="Arial" w:hAnsi="Arial" w:cs="Arial"/>
          <w:color w:val="000000"/>
          <w:sz w:val="24"/>
          <w:u w:val="single"/>
        </w:rPr>
      </w:pPr>
      <w:r>
        <w:rPr>
          <w:rFonts w:ascii="Arial" w:eastAsia="Arial" w:hAnsi="Arial" w:cs="Arial"/>
          <w:color w:val="000000"/>
          <w:sz w:val="24"/>
          <w:u w:val="single"/>
        </w:rPr>
        <w:t>Permissions</w:t>
      </w:r>
    </w:p>
    <w:p w14:paraId="30C30DAE" w14:textId="77777777" w:rsidR="00761E62" w:rsidRDefault="00A42368">
      <w:pPr>
        <w:numPr>
          <w:ilvl w:val="0"/>
          <w:numId w:val="4"/>
        </w:numPr>
        <w:spacing w:after="0" w:line="240" w:lineRule="auto"/>
        <w:ind w:left="720" w:hanging="360"/>
        <w:rPr>
          <w:rFonts w:ascii="Arial" w:eastAsia="Arial" w:hAnsi="Arial" w:cs="Arial"/>
          <w:color w:val="000000"/>
          <w:sz w:val="24"/>
        </w:rPr>
      </w:pPr>
      <w:r>
        <w:rPr>
          <w:rFonts w:ascii="Arial" w:eastAsia="Arial" w:hAnsi="Arial" w:cs="Arial"/>
          <w:color w:val="000000"/>
          <w:sz w:val="24"/>
        </w:rPr>
        <w:t>Names and phone numbers of people authorised to drop off and collect child</w:t>
      </w:r>
    </w:p>
    <w:p w14:paraId="45F09EDB" w14:textId="77777777" w:rsidR="00761E62" w:rsidRDefault="00A42368">
      <w:pPr>
        <w:numPr>
          <w:ilvl w:val="0"/>
          <w:numId w:val="4"/>
        </w:numPr>
        <w:spacing w:after="0" w:line="240" w:lineRule="auto"/>
        <w:ind w:left="1440" w:hanging="360"/>
        <w:rPr>
          <w:rFonts w:ascii="Arial" w:eastAsia="Arial" w:hAnsi="Arial" w:cs="Arial"/>
          <w:color w:val="000000"/>
          <w:sz w:val="24"/>
        </w:rPr>
      </w:pPr>
      <w:r>
        <w:rPr>
          <w:rFonts w:ascii="Arial" w:eastAsia="Arial" w:hAnsi="Arial" w:cs="Arial"/>
          <w:color w:val="000000"/>
          <w:sz w:val="24"/>
        </w:rPr>
        <w:lastRenderedPageBreak/>
        <w:t xml:space="preserve"> </w:t>
      </w:r>
    </w:p>
    <w:p w14:paraId="3B0B1ECF" w14:textId="77777777" w:rsidR="00761E62" w:rsidRDefault="00A42368">
      <w:pPr>
        <w:numPr>
          <w:ilvl w:val="0"/>
          <w:numId w:val="4"/>
        </w:numPr>
        <w:spacing w:after="0" w:line="240" w:lineRule="auto"/>
        <w:ind w:left="1440" w:hanging="360"/>
        <w:rPr>
          <w:rFonts w:ascii="Arial" w:eastAsia="Arial" w:hAnsi="Arial" w:cs="Arial"/>
          <w:color w:val="000000"/>
          <w:sz w:val="24"/>
        </w:rPr>
      </w:pPr>
      <w:r>
        <w:rPr>
          <w:rFonts w:ascii="Arial" w:eastAsia="Arial" w:hAnsi="Arial" w:cs="Arial"/>
          <w:color w:val="000000"/>
          <w:sz w:val="24"/>
        </w:rPr>
        <w:t xml:space="preserve"> </w:t>
      </w:r>
    </w:p>
    <w:p w14:paraId="34A9D094" w14:textId="77777777" w:rsidR="00761E62" w:rsidRDefault="00761E62">
      <w:pPr>
        <w:numPr>
          <w:ilvl w:val="0"/>
          <w:numId w:val="4"/>
        </w:numPr>
        <w:spacing w:after="0" w:line="240" w:lineRule="auto"/>
        <w:ind w:left="1440" w:hanging="360"/>
        <w:rPr>
          <w:rFonts w:ascii="Arial" w:eastAsia="Arial" w:hAnsi="Arial" w:cs="Arial"/>
          <w:color w:val="000000"/>
          <w:sz w:val="24"/>
        </w:rPr>
      </w:pPr>
    </w:p>
    <w:p w14:paraId="71B38E63" w14:textId="77777777" w:rsidR="00761E62" w:rsidRDefault="00761E62">
      <w:pPr>
        <w:spacing w:after="0" w:line="240" w:lineRule="auto"/>
        <w:rPr>
          <w:rFonts w:ascii="Arial" w:eastAsia="Arial" w:hAnsi="Arial" w:cs="Arial"/>
          <w:color w:val="000000"/>
          <w:sz w:val="24"/>
        </w:rPr>
      </w:pPr>
    </w:p>
    <w:p w14:paraId="106A56E4" w14:textId="77777777" w:rsidR="00761E62" w:rsidRDefault="00761E62">
      <w:pPr>
        <w:spacing w:after="0" w:line="240" w:lineRule="auto"/>
        <w:rPr>
          <w:rFonts w:ascii="Arial" w:eastAsia="Arial" w:hAnsi="Arial" w:cs="Arial"/>
          <w:color w:val="000000"/>
          <w:sz w:val="24"/>
        </w:rPr>
      </w:pPr>
    </w:p>
    <w:p w14:paraId="5A942418" w14:textId="77777777" w:rsidR="00761E62" w:rsidRPr="00A42368" w:rsidRDefault="00A42368">
      <w:pPr>
        <w:numPr>
          <w:ilvl w:val="0"/>
          <w:numId w:val="5"/>
        </w:numPr>
        <w:spacing w:after="0" w:line="240" w:lineRule="auto"/>
        <w:ind w:left="720" w:hanging="360"/>
        <w:rPr>
          <w:rFonts w:ascii="Arial" w:eastAsia="Arial" w:hAnsi="Arial" w:cs="Arial"/>
          <w:color w:val="000000"/>
          <w:sz w:val="20"/>
          <w:szCs w:val="20"/>
        </w:rPr>
      </w:pPr>
      <w:r w:rsidRPr="00A42368">
        <w:rPr>
          <w:rFonts w:ascii="Arial" w:eastAsia="Arial" w:hAnsi="Arial" w:cs="Arial"/>
          <w:color w:val="000000"/>
          <w:sz w:val="20"/>
          <w:szCs w:val="20"/>
        </w:rPr>
        <w:t>I give permission for my child to sign themselves out at the end of the day and make their own way home</w:t>
      </w:r>
    </w:p>
    <w:p w14:paraId="0039A090" w14:textId="77777777" w:rsidR="00761E62" w:rsidRPr="00A42368" w:rsidRDefault="00A42368">
      <w:pPr>
        <w:spacing w:after="0" w:line="240" w:lineRule="auto"/>
        <w:ind w:left="3600"/>
        <w:rPr>
          <w:rFonts w:ascii="Arial" w:eastAsia="Arial" w:hAnsi="Arial" w:cs="Arial"/>
          <w:b/>
          <w:color w:val="000000"/>
          <w:sz w:val="20"/>
          <w:szCs w:val="20"/>
        </w:rPr>
      </w:pPr>
      <w:r w:rsidRPr="00A42368">
        <w:rPr>
          <w:rFonts w:ascii="Arial" w:eastAsia="Arial" w:hAnsi="Arial" w:cs="Arial"/>
          <w:b/>
          <w:color w:val="000000"/>
          <w:sz w:val="20"/>
          <w:szCs w:val="20"/>
        </w:rPr>
        <w:t>Yes / No</w:t>
      </w:r>
    </w:p>
    <w:p w14:paraId="3DD160BF" w14:textId="77777777" w:rsidR="00761E62" w:rsidRPr="00A42368" w:rsidRDefault="00761E62">
      <w:pPr>
        <w:spacing w:after="0" w:line="240" w:lineRule="auto"/>
        <w:rPr>
          <w:rFonts w:ascii="Arial" w:eastAsia="Arial" w:hAnsi="Arial" w:cs="Arial"/>
          <w:b/>
          <w:color w:val="000000"/>
          <w:sz w:val="20"/>
          <w:szCs w:val="20"/>
        </w:rPr>
      </w:pPr>
    </w:p>
    <w:p w14:paraId="24794E37" w14:textId="77777777" w:rsidR="00761E62" w:rsidRPr="00A42368" w:rsidRDefault="00761E62">
      <w:pPr>
        <w:spacing w:after="0" w:line="240" w:lineRule="auto"/>
        <w:ind w:left="3600"/>
        <w:rPr>
          <w:rFonts w:ascii="Arial" w:eastAsia="Arial" w:hAnsi="Arial" w:cs="Arial"/>
          <w:b/>
          <w:color w:val="000000"/>
          <w:sz w:val="20"/>
          <w:szCs w:val="20"/>
        </w:rPr>
      </w:pPr>
    </w:p>
    <w:p w14:paraId="5CBA5923" w14:textId="77777777" w:rsidR="00761E62" w:rsidRPr="00A42368" w:rsidRDefault="00A42368">
      <w:pPr>
        <w:numPr>
          <w:ilvl w:val="0"/>
          <w:numId w:val="6"/>
        </w:numPr>
        <w:spacing w:after="0" w:line="240" w:lineRule="auto"/>
        <w:ind w:left="720" w:hanging="360"/>
        <w:rPr>
          <w:rFonts w:ascii="Arial" w:eastAsia="Arial" w:hAnsi="Arial" w:cs="Arial"/>
          <w:color w:val="000000"/>
          <w:sz w:val="20"/>
          <w:szCs w:val="20"/>
        </w:rPr>
      </w:pPr>
      <w:r w:rsidRPr="00A42368">
        <w:rPr>
          <w:rFonts w:ascii="Arial" w:eastAsia="Arial" w:hAnsi="Arial" w:cs="Arial"/>
          <w:color w:val="000000"/>
          <w:sz w:val="20"/>
          <w:szCs w:val="20"/>
        </w:rPr>
        <w:t>In the event of an emergency, I give permission for First A</w:t>
      </w:r>
      <w:r w:rsidRPr="00A42368">
        <w:rPr>
          <w:rFonts w:ascii="Arial" w:eastAsia="Arial" w:hAnsi="Arial" w:cs="Arial"/>
          <w:color w:val="000000"/>
          <w:sz w:val="20"/>
          <w:szCs w:val="20"/>
        </w:rPr>
        <w:t>id to be carried out on my child by a suitably qualified adult.</w:t>
      </w:r>
    </w:p>
    <w:p w14:paraId="73FA86A7" w14:textId="77777777" w:rsidR="00761E62" w:rsidRPr="00A42368" w:rsidRDefault="00A42368" w:rsidP="00A42368">
      <w:pPr>
        <w:spacing w:after="0" w:line="240" w:lineRule="auto"/>
        <w:ind w:left="2880" w:firstLine="720"/>
        <w:rPr>
          <w:rFonts w:ascii="Arial" w:eastAsia="Arial" w:hAnsi="Arial" w:cs="Arial"/>
          <w:b/>
          <w:color w:val="000000"/>
          <w:sz w:val="20"/>
          <w:szCs w:val="20"/>
        </w:rPr>
      </w:pPr>
      <w:r w:rsidRPr="00A42368">
        <w:rPr>
          <w:rFonts w:ascii="Arial" w:eastAsia="Arial" w:hAnsi="Arial" w:cs="Arial"/>
          <w:b/>
          <w:color w:val="000000"/>
          <w:sz w:val="20"/>
          <w:szCs w:val="20"/>
        </w:rPr>
        <w:t>Yes / No</w:t>
      </w:r>
    </w:p>
    <w:p w14:paraId="6D0CA6EE" w14:textId="77777777" w:rsidR="00761E62" w:rsidRPr="00A42368" w:rsidRDefault="00761E62">
      <w:pPr>
        <w:spacing w:after="0" w:line="240" w:lineRule="auto"/>
        <w:jc w:val="center"/>
        <w:rPr>
          <w:rFonts w:ascii="Arial" w:eastAsia="Arial" w:hAnsi="Arial" w:cs="Arial"/>
          <w:b/>
          <w:color w:val="000000"/>
          <w:sz w:val="20"/>
          <w:szCs w:val="20"/>
        </w:rPr>
      </w:pPr>
    </w:p>
    <w:p w14:paraId="196CF8D1" w14:textId="77777777" w:rsidR="00761E62" w:rsidRPr="00A42368" w:rsidRDefault="00A42368">
      <w:pPr>
        <w:numPr>
          <w:ilvl w:val="0"/>
          <w:numId w:val="7"/>
        </w:numPr>
        <w:spacing w:after="0" w:line="240" w:lineRule="auto"/>
        <w:ind w:left="720" w:hanging="360"/>
        <w:rPr>
          <w:rFonts w:ascii="Arial" w:eastAsia="Arial" w:hAnsi="Arial" w:cs="Arial"/>
          <w:color w:val="000000"/>
          <w:sz w:val="20"/>
          <w:szCs w:val="20"/>
        </w:rPr>
      </w:pPr>
      <w:r w:rsidRPr="00A42368">
        <w:rPr>
          <w:rFonts w:ascii="Arial" w:eastAsia="Arial" w:hAnsi="Arial" w:cs="Arial"/>
          <w:color w:val="000000"/>
          <w:sz w:val="20"/>
          <w:szCs w:val="20"/>
        </w:rPr>
        <w:t>I give permission for The North Wall to take photographs and film footage of my child during the project, which will be used and stored for archive and documentation purposes, and ma</w:t>
      </w:r>
      <w:r w:rsidRPr="00A42368">
        <w:rPr>
          <w:rFonts w:ascii="Arial" w:eastAsia="Arial" w:hAnsi="Arial" w:cs="Arial"/>
          <w:color w:val="000000"/>
          <w:sz w:val="20"/>
          <w:szCs w:val="20"/>
        </w:rPr>
        <w:t>y also appear in print, on websites and social media for the purposes of publicising and promoting The North Wall's work.</w:t>
      </w:r>
    </w:p>
    <w:p w14:paraId="04922340" w14:textId="77777777" w:rsidR="00761E62" w:rsidRPr="00A42368" w:rsidRDefault="00A42368" w:rsidP="00A42368">
      <w:pPr>
        <w:spacing w:after="0" w:line="240" w:lineRule="auto"/>
        <w:ind w:left="2880" w:firstLine="720"/>
        <w:rPr>
          <w:rFonts w:ascii="Arial" w:eastAsia="Arial" w:hAnsi="Arial" w:cs="Arial"/>
          <w:b/>
          <w:color w:val="000000"/>
          <w:sz w:val="20"/>
          <w:szCs w:val="20"/>
        </w:rPr>
      </w:pPr>
      <w:r w:rsidRPr="00A42368">
        <w:rPr>
          <w:rFonts w:ascii="Arial" w:eastAsia="Arial" w:hAnsi="Arial" w:cs="Arial"/>
          <w:b/>
          <w:color w:val="000000"/>
          <w:sz w:val="20"/>
          <w:szCs w:val="20"/>
        </w:rPr>
        <w:t>Yes / No</w:t>
      </w:r>
    </w:p>
    <w:p w14:paraId="755F0000" w14:textId="77777777" w:rsidR="00761E62" w:rsidRPr="00A42368" w:rsidRDefault="00761E62">
      <w:pPr>
        <w:spacing w:after="0" w:line="240" w:lineRule="auto"/>
        <w:jc w:val="center"/>
        <w:rPr>
          <w:rFonts w:ascii="Arial" w:eastAsia="Arial" w:hAnsi="Arial" w:cs="Arial"/>
          <w:b/>
          <w:color w:val="000000"/>
          <w:sz w:val="20"/>
          <w:szCs w:val="20"/>
        </w:rPr>
      </w:pPr>
    </w:p>
    <w:p w14:paraId="588FF137" w14:textId="77777777" w:rsidR="00761E62" w:rsidRPr="00A42368" w:rsidRDefault="00A42368">
      <w:pPr>
        <w:numPr>
          <w:ilvl w:val="0"/>
          <w:numId w:val="8"/>
        </w:numPr>
        <w:spacing w:after="0" w:line="240" w:lineRule="auto"/>
        <w:ind w:left="720" w:hanging="360"/>
        <w:rPr>
          <w:rFonts w:ascii="Arial" w:eastAsia="Arial" w:hAnsi="Arial" w:cs="Arial"/>
          <w:color w:val="000000"/>
          <w:sz w:val="20"/>
          <w:szCs w:val="20"/>
        </w:rPr>
      </w:pPr>
      <w:r w:rsidRPr="00A42368">
        <w:rPr>
          <w:rFonts w:ascii="Arial" w:eastAsia="Arial" w:hAnsi="Arial" w:cs="Arial"/>
          <w:color w:val="000000"/>
          <w:sz w:val="20"/>
          <w:szCs w:val="20"/>
        </w:rPr>
        <w:t xml:space="preserve">Please add me to The North Wall’s mailing list for news about upcoming events and opportunities relevant to me. </w:t>
      </w:r>
    </w:p>
    <w:p w14:paraId="2525B681" w14:textId="77777777" w:rsidR="00761E62" w:rsidRPr="00A42368" w:rsidRDefault="00761E62">
      <w:pPr>
        <w:spacing w:after="0" w:line="240" w:lineRule="auto"/>
        <w:jc w:val="center"/>
        <w:rPr>
          <w:rFonts w:ascii="Arial" w:eastAsia="Arial" w:hAnsi="Arial" w:cs="Arial"/>
          <w:b/>
          <w:color w:val="000000"/>
          <w:sz w:val="20"/>
          <w:szCs w:val="20"/>
        </w:rPr>
      </w:pPr>
    </w:p>
    <w:p w14:paraId="32D73F71" w14:textId="77777777" w:rsidR="00761E62" w:rsidRPr="00A42368" w:rsidRDefault="00A42368">
      <w:pPr>
        <w:spacing w:after="0" w:line="240" w:lineRule="auto"/>
        <w:jc w:val="center"/>
        <w:rPr>
          <w:rFonts w:ascii="Arial" w:eastAsia="Arial" w:hAnsi="Arial" w:cs="Arial"/>
          <w:b/>
          <w:color w:val="000000"/>
          <w:sz w:val="20"/>
          <w:szCs w:val="20"/>
        </w:rPr>
      </w:pPr>
      <w:r w:rsidRPr="00A42368">
        <w:rPr>
          <w:rFonts w:ascii="Arial" w:eastAsia="Arial" w:hAnsi="Arial" w:cs="Arial"/>
          <w:b/>
          <w:color w:val="000000"/>
          <w:sz w:val="20"/>
          <w:szCs w:val="20"/>
        </w:rPr>
        <w:t xml:space="preserve">No / Yes, I’d like receive emails/post </w:t>
      </w:r>
      <w:r w:rsidRPr="00A42368">
        <w:rPr>
          <w:rFonts w:ascii="Arial" w:eastAsia="Arial" w:hAnsi="Arial" w:cs="Arial"/>
          <w:color w:val="000000"/>
          <w:sz w:val="20"/>
          <w:szCs w:val="20"/>
        </w:rPr>
        <w:t>(please delete as appropriate)</w:t>
      </w:r>
      <w:r w:rsidRPr="00A42368">
        <w:rPr>
          <w:rFonts w:ascii="Arial" w:eastAsia="Arial" w:hAnsi="Arial" w:cs="Arial"/>
          <w:b/>
          <w:color w:val="000000"/>
          <w:sz w:val="20"/>
          <w:szCs w:val="20"/>
        </w:rPr>
        <w:t xml:space="preserve"> </w:t>
      </w:r>
    </w:p>
    <w:p w14:paraId="68E6E739" w14:textId="77777777" w:rsidR="00761E62" w:rsidRDefault="00761E62" w:rsidP="00A42368">
      <w:pPr>
        <w:spacing w:after="0" w:line="240" w:lineRule="auto"/>
        <w:rPr>
          <w:rFonts w:ascii="Arial" w:eastAsia="Arial" w:hAnsi="Arial" w:cs="Arial"/>
          <w:b/>
          <w:sz w:val="24"/>
          <w:u w:val="single"/>
        </w:rPr>
      </w:pPr>
    </w:p>
    <w:p w14:paraId="7D417156" w14:textId="77777777" w:rsidR="00761E62" w:rsidRDefault="00761E62">
      <w:pPr>
        <w:spacing w:after="0" w:line="240" w:lineRule="auto"/>
        <w:rPr>
          <w:rFonts w:ascii="Arial" w:eastAsia="Arial" w:hAnsi="Arial" w:cs="Arial"/>
          <w:b/>
          <w:sz w:val="24"/>
          <w:u w:val="single"/>
        </w:rPr>
      </w:pPr>
    </w:p>
    <w:p w14:paraId="52A5E534" w14:textId="77777777" w:rsidR="00761E62" w:rsidRDefault="00A42368">
      <w:pPr>
        <w:spacing w:after="0" w:line="240" w:lineRule="auto"/>
        <w:jc w:val="center"/>
        <w:rPr>
          <w:rFonts w:ascii="Arial" w:eastAsia="Arial" w:hAnsi="Arial" w:cs="Arial"/>
          <w:b/>
          <w:sz w:val="24"/>
          <w:u w:val="single"/>
        </w:rPr>
      </w:pPr>
      <w:r>
        <w:rPr>
          <w:rFonts w:ascii="Arial" w:eastAsia="Arial" w:hAnsi="Arial" w:cs="Arial"/>
          <w:b/>
          <w:sz w:val="24"/>
          <w:u w:val="single"/>
        </w:rPr>
        <w:t>Information for applicants to complete</w:t>
      </w:r>
    </w:p>
    <w:p w14:paraId="4156EA8F" w14:textId="77777777" w:rsidR="00761E62" w:rsidRDefault="00761E62">
      <w:pPr>
        <w:spacing w:after="0" w:line="240" w:lineRule="auto"/>
        <w:jc w:val="center"/>
        <w:rPr>
          <w:rFonts w:ascii="Times New Roman" w:eastAsia="Times New Roman" w:hAnsi="Times New Roman" w:cs="Times New Roman"/>
          <w:b/>
          <w:sz w:val="24"/>
          <w:u w:val="single"/>
        </w:rPr>
      </w:pPr>
    </w:p>
    <w:p w14:paraId="3E7154A7" w14:textId="77777777" w:rsidR="00761E62" w:rsidRDefault="00761E62">
      <w:pPr>
        <w:spacing w:after="0" w:line="240" w:lineRule="auto"/>
        <w:rPr>
          <w:rFonts w:ascii="Arial" w:eastAsia="Arial" w:hAnsi="Arial" w:cs="Arial"/>
          <w:b/>
          <w:color w:val="000000"/>
          <w:sz w:val="24"/>
          <w:u w:val="single"/>
        </w:rPr>
      </w:pPr>
    </w:p>
    <w:p w14:paraId="1CC9694E" w14:textId="77777777" w:rsidR="00761E62" w:rsidRDefault="00A42368">
      <w:pPr>
        <w:numPr>
          <w:ilvl w:val="0"/>
          <w:numId w:val="9"/>
        </w:numPr>
        <w:spacing w:after="0" w:line="240" w:lineRule="auto"/>
        <w:ind w:left="720" w:hanging="360"/>
        <w:rPr>
          <w:rFonts w:ascii="Arial" w:eastAsia="Arial" w:hAnsi="Arial" w:cs="Arial"/>
          <w:b/>
          <w:color w:val="000000"/>
          <w:sz w:val="24"/>
        </w:rPr>
      </w:pPr>
      <w:r>
        <w:rPr>
          <w:rFonts w:ascii="Arial" w:eastAsia="Arial" w:hAnsi="Arial" w:cs="Arial"/>
          <w:b/>
          <w:color w:val="000000"/>
          <w:sz w:val="24"/>
        </w:rPr>
        <w:t xml:space="preserve">Tell us about any experience you have in Technical Theatre </w:t>
      </w:r>
      <w:r>
        <w:rPr>
          <w:rFonts w:ascii="Arial" w:eastAsia="Arial" w:hAnsi="Arial" w:cs="Arial"/>
          <w:color w:val="000000"/>
          <w:sz w:val="24"/>
        </w:rPr>
        <w:t>(Don’t worry if you don’t have any experience)</w:t>
      </w:r>
    </w:p>
    <w:p w14:paraId="75D9989E" w14:textId="77777777" w:rsidR="00761E62" w:rsidRDefault="00761E62">
      <w:pPr>
        <w:spacing w:after="0" w:line="240" w:lineRule="auto"/>
        <w:rPr>
          <w:rFonts w:ascii="Arial" w:eastAsia="Arial" w:hAnsi="Arial" w:cs="Arial"/>
          <w:color w:val="000000"/>
          <w:sz w:val="24"/>
        </w:rPr>
      </w:pPr>
    </w:p>
    <w:p w14:paraId="7EDBCF30" w14:textId="77777777" w:rsidR="00761E62" w:rsidRDefault="00761E62">
      <w:pPr>
        <w:spacing w:after="0" w:line="240" w:lineRule="auto"/>
        <w:rPr>
          <w:rFonts w:ascii="Arial" w:eastAsia="Arial" w:hAnsi="Arial" w:cs="Arial"/>
          <w:b/>
          <w:color w:val="000000"/>
          <w:sz w:val="24"/>
        </w:rPr>
      </w:pPr>
    </w:p>
    <w:p w14:paraId="51A86251" w14:textId="77777777" w:rsidR="00761E62" w:rsidRDefault="00761E62">
      <w:pPr>
        <w:spacing w:after="0" w:line="240" w:lineRule="auto"/>
        <w:rPr>
          <w:rFonts w:ascii="Arial" w:eastAsia="Arial" w:hAnsi="Arial" w:cs="Arial"/>
          <w:b/>
          <w:color w:val="000000"/>
          <w:sz w:val="24"/>
        </w:rPr>
      </w:pPr>
    </w:p>
    <w:p w14:paraId="43D09D42" w14:textId="77777777" w:rsidR="00761E62" w:rsidRDefault="00A42368">
      <w:pPr>
        <w:numPr>
          <w:ilvl w:val="0"/>
          <w:numId w:val="10"/>
        </w:numPr>
        <w:spacing w:after="0" w:line="240" w:lineRule="auto"/>
        <w:ind w:left="720" w:hanging="360"/>
        <w:rPr>
          <w:rFonts w:ascii="Arial" w:eastAsia="Arial" w:hAnsi="Arial" w:cs="Arial"/>
          <w:b/>
          <w:color w:val="000000"/>
          <w:sz w:val="24"/>
        </w:rPr>
      </w:pPr>
      <w:r>
        <w:rPr>
          <w:rFonts w:ascii="Arial" w:eastAsia="Arial" w:hAnsi="Arial" w:cs="Arial"/>
          <w:b/>
          <w:color w:val="000000"/>
          <w:sz w:val="24"/>
        </w:rPr>
        <w:t>Why would you like a place on the Technical Theatre Course?</w:t>
      </w:r>
    </w:p>
    <w:p w14:paraId="352DD308" w14:textId="77777777" w:rsidR="00761E62" w:rsidRDefault="00761E62">
      <w:pPr>
        <w:spacing w:after="0" w:line="240" w:lineRule="auto"/>
        <w:ind w:left="720"/>
        <w:rPr>
          <w:rFonts w:ascii="Arial" w:eastAsia="Arial" w:hAnsi="Arial" w:cs="Arial"/>
          <w:b/>
          <w:color w:val="000000"/>
          <w:sz w:val="24"/>
        </w:rPr>
      </w:pPr>
    </w:p>
    <w:p w14:paraId="04526027" w14:textId="77777777" w:rsidR="00761E62" w:rsidRDefault="00761E62" w:rsidP="00A42368">
      <w:pPr>
        <w:spacing w:after="0" w:line="240" w:lineRule="auto"/>
        <w:rPr>
          <w:rFonts w:ascii="Arial" w:eastAsia="Arial" w:hAnsi="Arial" w:cs="Arial"/>
          <w:b/>
          <w:color w:val="000000"/>
          <w:sz w:val="24"/>
        </w:rPr>
      </w:pPr>
    </w:p>
    <w:p w14:paraId="673F76BB" w14:textId="77777777" w:rsidR="00761E62" w:rsidRDefault="00761E62">
      <w:pPr>
        <w:spacing w:after="0" w:line="240" w:lineRule="auto"/>
        <w:ind w:left="720"/>
        <w:rPr>
          <w:rFonts w:ascii="Arial" w:eastAsia="Arial" w:hAnsi="Arial" w:cs="Arial"/>
          <w:b/>
          <w:color w:val="000000"/>
          <w:sz w:val="24"/>
        </w:rPr>
      </w:pPr>
    </w:p>
    <w:p w14:paraId="08BAD77A" w14:textId="77777777" w:rsidR="00761E62" w:rsidRDefault="00A42368">
      <w:pPr>
        <w:numPr>
          <w:ilvl w:val="0"/>
          <w:numId w:val="11"/>
        </w:numPr>
        <w:spacing w:after="0" w:line="240" w:lineRule="auto"/>
        <w:ind w:left="720" w:hanging="360"/>
        <w:rPr>
          <w:rFonts w:ascii="Arial" w:eastAsia="Arial" w:hAnsi="Arial" w:cs="Arial"/>
          <w:b/>
          <w:color w:val="000000"/>
          <w:sz w:val="24"/>
        </w:rPr>
      </w:pPr>
      <w:r>
        <w:rPr>
          <w:rFonts w:ascii="Arial" w:eastAsia="Arial" w:hAnsi="Arial" w:cs="Arial"/>
          <w:b/>
          <w:color w:val="000000"/>
          <w:sz w:val="24"/>
        </w:rPr>
        <w:t xml:space="preserve">What part of Technical Theatre interests you the most? (Lighting, Sound, Design, Stage Management etc.) </w:t>
      </w:r>
    </w:p>
    <w:p w14:paraId="02E91A3F" w14:textId="77777777" w:rsidR="00761E62" w:rsidRDefault="00761E62">
      <w:pPr>
        <w:spacing w:after="0" w:line="240" w:lineRule="auto"/>
        <w:rPr>
          <w:rFonts w:ascii="Arial" w:eastAsia="Arial" w:hAnsi="Arial" w:cs="Arial"/>
          <w:b/>
          <w:color w:val="000000"/>
          <w:sz w:val="24"/>
        </w:rPr>
      </w:pPr>
    </w:p>
    <w:p w14:paraId="03871606" w14:textId="77777777" w:rsidR="00761E62" w:rsidRDefault="00761E62" w:rsidP="00A42368">
      <w:pPr>
        <w:spacing w:after="0" w:line="240" w:lineRule="auto"/>
        <w:rPr>
          <w:rFonts w:ascii="Arial" w:eastAsia="Arial" w:hAnsi="Arial" w:cs="Arial"/>
          <w:b/>
          <w:color w:val="000000"/>
          <w:sz w:val="24"/>
        </w:rPr>
      </w:pPr>
    </w:p>
    <w:p w14:paraId="70648DEA" w14:textId="77777777" w:rsidR="00761E62" w:rsidRDefault="00761E62">
      <w:pPr>
        <w:spacing w:after="0" w:line="240" w:lineRule="auto"/>
        <w:ind w:left="720"/>
        <w:rPr>
          <w:rFonts w:ascii="Arial" w:eastAsia="Arial" w:hAnsi="Arial" w:cs="Arial"/>
          <w:b/>
          <w:color w:val="000000"/>
          <w:sz w:val="24"/>
        </w:rPr>
      </w:pPr>
    </w:p>
    <w:p w14:paraId="5CA52A84" w14:textId="77777777" w:rsidR="00761E62" w:rsidRDefault="00761E62">
      <w:pPr>
        <w:spacing w:after="0" w:line="240" w:lineRule="auto"/>
        <w:ind w:left="720"/>
        <w:rPr>
          <w:rFonts w:ascii="Arial" w:eastAsia="Arial" w:hAnsi="Arial" w:cs="Arial"/>
          <w:b/>
          <w:color w:val="000000"/>
          <w:sz w:val="24"/>
        </w:rPr>
      </w:pPr>
    </w:p>
    <w:p w14:paraId="475CE1FE" w14:textId="77777777" w:rsidR="00761E62" w:rsidRDefault="00A42368">
      <w:pPr>
        <w:numPr>
          <w:ilvl w:val="0"/>
          <w:numId w:val="12"/>
        </w:numPr>
        <w:spacing w:after="0" w:line="240" w:lineRule="auto"/>
        <w:ind w:left="720" w:hanging="360"/>
        <w:rPr>
          <w:rFonts w:ascii="Arial" w:eastAsia="Arial" w:hAnsi="Arial" w:cs="Arial"/>
          <w:b/>
          <w:color w:val="000000"/>
          <w:sz w:val="24"/>
        </w:rPr>
      </w:pPr>
      <w:r>
        <w:rPr>
          <w:rFonts w:ascii="Arial" w:eastAsia="Arial" w:hAnsi="Arial" w:cs="Arial"/>
          <w:b/>
          <w:color w:val="000000"/>
          <w:sz w:val="24"/>
        </w:rPr>
        <w:t>What do you hope to get out of the project?</w:t>
      </w:r>
    </w:p>
    <w:p w14:paraId="0A9CC393" w14:textId="77777777" w:rsidR="00761E62" w:rsidRDefault="00761E62">
      <w:pPr>
        <w:spacing w:after="0" w:line="240" w:lineRule="auto"/>
        <w:rPr>
          <w:rFonts w:ascii="Arial" w:eastAsia="Arial" w:hAnsi="Arial" w:cs="Arial"/>
          <w:b/>
          <w:color w:val="000000"/>
          <w:sz w:val="24"/>
        </w:rPr>
      </w:pPr>
    </w:p>
    <w:p w14:paraId="3B07A62F" w14:textId="3BD94864" w:rsidR="00761E62" w:rsidRDefault="00761E62" w:rsidP="00A42368">
      <w:pPr>
        <w:spacing w:after="0" w:line="240" w:lineRule="auto"/>
        <w:rPr>
          <w:rFonts w:ascii="Arial" w:eastAsia="Arial" w:hAnsi="Arial" w:cs="Arial"/>
          <w:b/>
          <w:color w:val="000000"/>
          <w:sz w:val="24"/>
        </w:rPr>
      </w:pPr>
    </w:p>
    <w:p w14:paraId="19BAF22E" w14:textId="77777777" w:rsidR="00A42368" w:rsidRDefault="00A42368" w:rsidP="00A42368">
      <w:pPr>
        <w:spacing w:after="0" w:line="240" w:lineRule="auto"/>
        <w:rPr>
          <w:rFonts w:ascii="Arial" w:eastAsia="Arial" w:hAnsi="Arial" w:cs="Arial"/>
          <w:b/>
          <w:color w:val="000000"/>
          <w:sz w:val="24"/>
        </w:rPr>
      </w:pPr>
    </w:p>
    <w:p w14:paraId="2F7F335D" w14:textId="77777777" w:rsidR="00761E62" w:rsidRPr="00A42368" w:rsidRDefault="00A42368" w:rsidP="00A42368">
      <w:pPr>
        <w:spacing w:after="0" w:line="240" w:lineRule="auto"/>
        <w:rPr>
          <w:rFonts w:ascii="Arial" w:eastAsia="Arial" w:hAnsi="Arial" w:cs="Arial"/>
          <w:color w:val="000000"/>
          <w:sz w:val="20"/>
          <w:szCs w:val="20"/>
        </w:rPr>
      </w:pPr>
      <w:r w:rsidRPr="00A42368">
        <w:rPr>
          <w:rFonts w:ascii="Arial" w:eastAsia="Arial" w:hAnsi="Arial" w:cs="Arial"/>
          <w:color w:val="000000"/>
          <w:sz w:val="20"/>
          <w:szCs w:val="20"/>
        </w:rPr>
        <w:t xml:space="preserve">Thank you for taking the time to complete this application form, we will be in touch with you on </w:t>
      </w:r>
      <w:r w:rsidRPr="00A42368">
        <w:rPr>
          <w:rFonts w:ascii="Arial" w:eastAsia="Arial" w:hAnsi="Arial" w:cs="Arial"/>
          <w:b/>
          <w:bCs/>
          <w:color w:val="000000"/>
          <w:sz w:val="20"/>
          <w:szCs w:val="20"/>
        </w:rPr>
        <w:t>Friday 27 Jan</w:t>
      </w:r>
      <w:r w:rsidRPr="00A42368">
        <w:rPr>
          <w:rFonts w:ascii="Arial" w:eastAsia="Arial" w:hAnsi="Arial" w:cs="Arial"/>
          <w:color w:val="000000"/>
          <w:sz w:val="20"/>
          <w:szCs w:val="20"/>
        </w:rPr>
        <w:t xml:space="preserve"> to let you know the outcome of your application.</w:t>
      </w:r>
    </w:p>
    <w:p w14:paraId="3DE24BE7" w14:textId="2CCA5C47" w:rsidR="00761E62" w:rsidRPr="00A42368" w:rsidRDefault="00A42368" w:rsidP="00A42368">
      <w:pPr>
        <w:tabs>
          <w:tab w:val="center" w:pos="4513"/>
          <w:tab w:val="right" w:pos="9026"/>
        </w:tabs>
        <w:spacing w:after="0" w:line="240" w:lineRule="auto"/>
        <w:rPr>
          <w:rFonts w:ascii="Arial" w:eastAsia="Arial" w:hAnsi="Arial" w:cs="Arial"/>
          <w:b/>
          <w:sz w:val="20"/>
          <w:szCs w:val="20"/>
        </w:rPr>
      </w:pPr>
      <w:r w:rsidRPr="00A42368">
        <w:rPr>
          <w:rFonts w:ascii="Arial" w:eastAsia="Arial" w:hAnsi="Arial" w:cs="Arial"/>
          <w:b/>
          <w:sz w:val="20"/>
          <w:szCs w:val="20"/>
        </w:rPr>
        <w:t xml:space="preserve">Please email the completed form to Abie: </w:t>
      </w:r>
      <w:hyperlink r:id="rId12" w:history="1">
        <w:r w:rsidRPr="00A42368">
          <w:rPr>
            <w:rStyle w:val="Hyperlink"/>
            <w:rFonts w:ascii="Arial" w:eastAsia="Arial" w:hAnsi="Arial" w:cs="Arial"/>
            <w:b/>
            <w:sz w:val="20"/>
            <w:szCs w:val="20"/>
          </w:rPr>
          <w:t>waltona@thenorthwall.com</w:t>
        </w:r>
      </w:hyperlink>
    </w:p>
    <w:p w14:paraId="13F7470D" w14:textId="6A42CD75" w:rsidR="00A42368" w:rsidRPr="00A42368" w:rsidRDefault="00A42368">
      <w:pPr>
        <w:tabs>
          <w:tab w:val="center" w:pos="4513"/>
          <w:tab w:val="right" w:pos="9026"/>
        </w:tabs>
        <w:spacing w:after="0" w:line="240" w:lineRule="auto"/>
        <w:jc w:val="center"/>
        <w:rPr>
          <w:rFonts w:ascii="Arial" w:eastAsia="Arial" w:hAnsi="Arial" w:cs="Arial"/>
          <w:b/>
          <w:sz w:val="20"/>
          <w:szCs w:val="20"/>
        </w:rPr>
      </w:pPr>
    </w:p>
    <w:p w14:paraId="1FD0EE27" w14:textId="3D3826F9" w:rsidR="00A42368" w:rsidRPr="00A42368" w:rsidRDefault="00A42368" w:rsidP="00A42368">
      <w:pPr>
        <w:tabs>
          <w:tab w:val="center" w:pos="4513"/>
          <w:tab w:val="right" w:pos="9026"/>
        </w:tabs>
        <w:spacing w:after="0" w:line="240" w:lineRule="auto"/>
        <w:jc w:val="center"/>
        <w:rPr>
          <w:rFonts w:ascii="Arial" w:hAnsi="Arial" w:cs="Arial"/>
          <w:sz w:val="20"/>
          <w:szCs w:val="20"/>
        </w:rPr>
      </w:pPr>
    </w:p>
    <w:p w14:paraId="2E3BE856" w14:textId="41E67E85" w:rsidR="00A42368" w:rsidRPr="00A42368" w:rsidRDefault="00A42368" w:rsidP="00A42368">
      <w:pPr>
        <w:tabs>
          <w:tab w:val="center" w:pos="4513"/>
          <w:tab w:val="right" w:pos="9026"/>
        </w:tabs>
        <w:spacing w:after="0" w:line="240" w:lineRule="auto"/>
        <w:jc w:val="center"/>
        <w:rPr>
          <w:rFonts w:ascii="Arial" w:eastAsia="Calibri" w:hAnsi="Arial" w:cs="Arial"/>
          <w:b/>
          <w:sz w:val="20"/>
          <w:szCs w:val="20"/>
        </w:rPr>
      </w:pPr>
      <w:r w:rsidRPr="00A42368">
        <w:rPr>
          <w:rFonts w:ascii="Arial" w:hAnsi="Arial" w:cs="Arial"/>
          <w:sz w:val="20"/>
          <w:szCs w:val="20"/>
        </w:rPr>
        <w:t xml:space="preserve">To read our Privacy Policy, click here: </w:t>
      </w:r>
      <w:hyperlink r:id="rId13" w:history="1">
        <w:r w:rsidRPr="00A42368">
          <w:rPr>
            <w:rStyle w:val="Hyperlink"/>
            <w:rFonts w:ascii="Arial" w:hAnsi="Arial" w:cs="Arial"/>
            <w:sz w:val="20"/>
            <w:szCs w:val="20"/>
          </w:rPr>
          <w:t>https://www.thenorthwall.com/privacy-promise/</w:t>
        </w:r>
      </w:hyperlink>
      <w:bookmarkStart w:id="0" w:name="_GoBack"/>
      <w:bookmarkEnd w:id="0"/>
    </w:p>
    <w:sectPr w:rsidR="00A42368" w:rsidRPr="00A42368">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66BAC" w14:textId="77777777" w:rsidR="00A42368" w:rsidRDefault="00A42368" w:rsidP="00A42368">
      <w:pPr>
        <w:spacing w:after="0" w:line="240" w:lineRule="auto"/>
      </w:pPr>
      <w:r>
        <w:separator/>
      </w:r>
    </w:p>
  </w:endnote>
  <w:endnote w:type="continuationSeparator" w:id="0">
    <w:p w14:paraId="5B0D6045" w14:textId="77777777" w:rsidR="00A42368" w:rsidRDefault="00A42368" w:rsidP="00A42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larendon BT">
    <w:panose1 w:val="02040704040505020204"/>
    <w:charset w:val="00"/>
    <w:family w:val="roman"/>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37F7A" w14:textId="77777777" w:rsidR="00A42368" w:rsidRDefault="00A42368" w:rsidP="00A42368">
      <w:pPr>
        <w:spacing w:after="0" w:line="240" w:lineRule="auto"/>
      </w:pPr>
      <w:r>
        <w:separator/>
      </w:r>
    </w:p>
  </w:footnote>
  <w:footnote w:type="continuationSeparator" w:id="0">
    <w:p w14:paraId="5C7A455D" w14:textId="77777777" w:rsidR="00A42368" w:rsidRDefault="00A42368" w:rsidP="00A42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AB3C4" w14:textId="67B14648" w:rsidR="00A42368" w:rsidRDefault="00A42368" w:rsidP="00A42368">
    <w:pPr>
      <w:pStyle w:val="Header"/>
      <w:jc w:val="center"/>
    </w:pPr>
    <w:r>
      <w:object w:dxaOrig="2490" w:dyaOrig="890" w14:anchorId="11724442">
        <v:rect id="rectole0000000000" o:spid="_x0000_i1028" style="width:124.5pt;height:44.25pt" o:preferrelative="t" stroked="f">
          <v:imagedata r:id="rId1" o:title=""/>
        </v:rect>
        <o:OLEObject Type="Embed" ProgID="StaticMetafile" ShapeID="rectole0000000000" DrawAspect="Content" ObjectID="_173443590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2BE0"/>
    <w:multiLevelType w:val="multilevel"/>
    <w:tmpl w:val="D200DC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DC240E"/>
    <w:multiLevelType w:val="multilevel"/>
    <w:tmpl w:val="C7C2E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5100F"/>
    <w:multiLevelType w:val="multilevel"/>
    <w:tmpl w:val="962A6D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9C1B5E"/>
    <w:multiLevelType w:val="multilevel"/>
    <w:tmpl w:val="56A0A2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251567"/>
    <w:multiLevelType w:val="multilevel"/>
    <w:tmpl w:val="8E3AD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A25162"/>
    <w:multiLevelType w:val="multilevel"/>
    <w:tmpl w:val="C5782C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A3564D"/>
    <w:multiLevelType w:val="multilevel"/>
    <w:tmpl w:val="0C1E3A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B91914"/>
    <w:multiLevelType w:val="multilevel"/>
    <w:tmpl w:val="96A234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E32B8E"/>
    <w:multiLevelType w:val="multilevel"/>
    <w:tmpl w:val="2D5A5B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0E74EA"/>
    <w:multiLevelType w:val="multilevel"/>
    <w:tmpl w:val="E848D2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453F36"/>
    <w:multiLevelType w:val="multilevel"/>
    <w:tmpl w:val="680632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3F060F"/>
    <w:multiLevelType w:val="multilevel"/>
    <w:tmpl w:val="1820D3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5"/>
  </w:num>
  <w:num w:numId="4">
    <w:abstractNumId w:val="9"/>
  </w:num>
  <w:num w:numId="5">
    <w:abstractNumId w:val="6"/>
  </w:num>
  <w:num w:numId="6">
    <w:abstractNumId w:val="10"/>
  </w:num>
  <w:num w:numId="7">
    <w:abstractNumId w:val="3"/>
  </w:num>
  <w:num w:numId="8">
    <w:abstractNumId w:val="8"/>
  </w:num>
  <w:num w:numId="9">
    <w:abstractNumId w:val="0"/>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62"/>
    <w:rsid w:val="00761E62"/>
    <w:rsid w:val="00A42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6F38113"/>
  <w15:docId w15:val="{0E6A2074-F0D6-483A-AA5D-C9FC58FC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3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368"/>
  </w:style>
  <w:style w:type="paragraph" w:styleId="Footer">
    <w:name w:val="footer"/>
    <w:basedOn w:val="Normal"/>
    <w:link w:val="FooterChar"/>
    <w:uiPriority w:val="99"/>
    <w:unhideWhenUsed/>
    <w:rsid w:val="00A423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368"/>
  </w:style>
  <w:style w:type="character" w:styleId="Hyperlink">
    <w:name w:val="Hyperlink"/>
    <w:basedOn w:val="DefaultParagraphFont"/>
    <w:uiPriority w:val="99"/>
    <w:unhideWhenUsed/>
    <w:rsid w:val="00A42368"/>
    <w:rPr>
      <w:color w:val="0563C1" w:themeColor="hyperlink"/>
      <w:u w:val="single"/>
    </w:rPr>
  </w:style>
  <w:style w:type="character" w:styleId="UnresolvedMention">
    <w:name w:val="Unresolved Mention"/>
    <w:basedOn w:val="DefaultParagraphFont"/>
    <w:uiPriority w:val="99"/>
    <w:semiHidden/>
    <w:unhideWhenUsed/>
    <w:rsid w:val="00A42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northwall.com/privacy-promi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altona@thenorthwa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4D56AC2662B2479F502ACFDE83C4E1" ma:contentTypeVersion="15" ma:contentTypeDescription="Create a new document." ma:contentTypeScope="" ma:versionID="b0ac8c40b4af0e23b2d0d57b6a36fbd4">
  <xsd:schema xmlns:xsd="http://www.w3.org/2001/XMLSchema" xmlns:xs="http://www.w3.org/2001/XMLSchema" xmlns:p="http://schemas.microsoft.com/office/2006/metadata/properties" xmlns:ns3="86322405-3053-4b31-8c89-8dc00b8907cd" xmlns:ns4="7bb7bf98-b4fa-4f8e-b857-36fbc6e03347" targetNamespace="http://schemas.microsoft.com/office/2006/metadata/properties" ma:root="true" ma:fieldsID="557528f1a1d3a3ea16beea11fe8eb510" ns3:_="" ns4:_="">
    <xsd:import namespace="86322405-3053-4b31-8c89-8dc00b8907cd"/>
    <xsd:import namespace="7bb7bf98-b4fa-4f8e-b857-36fbc6e033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22405-3053-4b31-8c89-8dc00b890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7bf98-b4fa-4f8e-b857-36fbc6e033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6322405-3053-4b31-8c89-8dc00b8907cd" xsi:nil="true"/>
  </documentManagement>
</p:properties>
</file>

<file path=customXml/itemProps1.xml><?xml version="1.0" encoding="utf-8"?>
<ds:datastoreItem xmlns:ds="http://schemas.openxmlformats.org/officeDocument/2006/customXml" ds:itemID="{5F4A6021-584A-4847-8744-9FA9787CB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22405-3053-4b31-8c89-8dc00b8907cd"/>
    <ds:schemaRef ds:uri="7bb7bf98-b4fa-4f8e-b857-36fbc6e03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5672C-03C6-4A0D-99BE-F94FB0A4440C}">
  <ds:schemaRefs>
    <ds:schemaRef ds:uri="http://schemas.microsoft.com/sharepoint/v3/contenttype/forms"/>
  </ds:schemaRefs>
</ds:datastoreItem>
</file>

<file path=customXml/itemProps3.xml><?xml version="1.0" encoding="utf-8"?>
<ds:datastoreItem xmlns:ds="http://schemas.openxmlformats.org/officeDocument/2006/customXml" ds:itemID="{9198AB06-E4BA-4C50-97FA-B4FD030E81B6}">
  <ds:schemaRef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7bb7bf98-b4fa-4f8e-b857-36fbc6e03347"/>
    <ds:schemaRef ds:uri="http://purl.org/dc/elements/1.1/"/>
    <ds:schemaRef ds:uri="86322405-3053-4b31-8c89-8dc00b8907c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Walton, Abigail</dc:creator>
  <cp:lastModifiedBy>Walton, Abigail</cp:lastModifiedBy>
  <cp:revision>2</cp:revision>
  <dcterms:created xsi:type="dcterms:W3CDTF">2023-01-05T14:59:00Z</dcterms:created>
  <dcterms:modified xsi:type="dcterms:W3CDTF">2023-01-05T14:59:00Z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0x010100854D56AC2662B2479F502ACFDE83C4E1</vt:lpwstr>
  </property>
</Properties>
</file>