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0630A" w14:textId="36FB4E9A" w:rsidR="005F1925" w:rsidRPr="00513576" w:rsidRDefault="00A43007" w:rsidP="00513576">
      <w:pPr>
        <w:jc w:val="center"/>
        <w:rPr>
          <w:rFonts w:ascii="Arial" w:hAnsi="Arial" w:cs="Arial"/>
          <w:b/>
        </w:rPr>
      </w:pPr>
      <w:r>
        <w:rPr>
          <w:rFonts w:ascii="Arial" w:hAnsi="Arial" w:cs="Arial"/>
          <w:b/>
        </w:rPr>
        <w:t>YOUTHLAB: Beatbox and Elements Masterclass</w:t>
      </w:r>
    </w:p>
    <w:p w14:paraId="283467A0" w14:textId="77777777" w:rsidR="00C11051" w:rsidRDefault="00513576" w:rsidP="00513576">
      <w:pPr>
        <w:jc w:val="center"/>
        <w:rPr>
          <w:rFonts w:ascii="Arial" w:hAnsi="Arial" w:cs="Arial"/>
          <w:b/>
        </w:rPr>
      </w:pPr>
      <w:r>
        <w:rPr>
          <w:rFonts w:ascii="Arial" w:hAnsi="Arial" w:cs="Arial"/>
          <w:b/>
        </w:rPr>
        <w:t>COVID-19 Safe Plan</w:t>
      </w:r>
    </w:p>
    <w:p w14:paraId="7D783BAA" w14:textId="77777777" w:rsidR="00513576" w:rsidRPr="00513576" w:rsidRDefault="00513576" w:rsidP="00513576">
      <w:pPr>
        <w:shd w:val="clear" w:color="auto" w:fill="FFFFFF"/>
        <w:spacing w:after="0" w:line="240" w:lineRule="auto"/>
        <w:textAlignment w:val="baseline"/>
        <w:rPr>
          <w:rFonts w:ascii="Arial" w:eastAsia="Times New Roman" w:hAnsi="Arial" w:cs="Arial"/>
          <w:i/>
          <w:color w:val="212121"/>
          <w:sz w:val="23"/>
          <w:szCs w:val="23"/>
          <w:lang w:eastAsia="en-GB"/>
        </w:rPr>
      </w:pPr>
      <w:r w:rsidRPr="00513576">
        <w:rPr>
          <w:rFonts w:ascii="Arial" w:eastAsia="Times New Roman" w:hAnsi="Arial" w:cs="Arial"/>
          <w:bCs/>
          <w:i/>
          <w:color w:val="1D2129"/>
          <w:sz w:val="23"/>
          <w:szCs w:val="23"/>
          <w:bdr w:val="none" w:sz="0" w:space="0" w:color="auto" w:frame="1"/>
          <w:lang w:eastAsia="en-GB"/>
        </w:rPr>
        <w:t>The health and wellbeing of our participants and staff</w:t>
      </w:r>
      <w:r>
        <w:rPr>
          <w:rFonts w:ascii="Arial" w:eastAsia="Times New Roman" w:hAnsi="Arial" w:cs="Arial"/>
          <w:bCs/>
          <w:i/>
          <w:color w:val="1D2129"/>
          <w:sz w:val="23"/>
          <w:szCs w:val="23"/>
          <w:bdr w:val="none" w:sz="0" w:space="0" w:color="auto" w:frame="1"/>
          <w:lang w:eastAsia="en-GB"/>
        </w:rPr>
        <w:t xml:space="preserve"> is our first priority</w:t>
      </w:r>
      <w:r w:rsidRPr="00513576">
        <w:rPr>
          <w:rFonts w:ascii="Arial" w:eastAsia="Times New Roman" w:hAnsi="Arial" w:cs="Arial"/>
          <w:bCs/>
          <w:i/>
          <w:color w:val="212121"/>
          <w:sz w:val="23"/>
          <w:szCs w:val="23"/>
          <w:bdr w:val="none" w:sz="0" w:space="0" w:color="auto" w:frame="1"/>
          <w:lang w:eastAsia="en-GB"/>
        </w:rPr>
        <w:t xml:space="preserve">. </w:t>
      </w:r>
      <w:r w:rsidRPr="00513576">
        <w:rPr>
          <w:rFonts w:ascii="Arial" w:eastAsia="Times New Roman" w:hAnsi="Arial" w:cs="Arial"/>
          <w:bCs/>
          <w:i/>
          <w:color w:val="1D2129"/>
          <w:sz w:val="23"/>
          <w:szCs w:val="23"/>
          <w:bdr w:val="none" w:sz="0" w:space="0" w:color="auto" w:frame="1"/>
          <w:lang w:eastAsia="en-GB"/>
        </w:rPr>
        <w:t xml:space="preserve">Our friendly team will ensure everyone has a </w:t>
      </w:r>
      <w:r w:rsidR="00DC2715">
        <w:rPr>
          <w:rFonts w:ascii="Arial" w:eastAsia="Times New Roman" w:hAnsi="Arial" w:cs="Arial"/>
          <w:bCs/>
          <w:i/>
          <w:color w:val="1D2129"/>
          <w:sz w:val="23"/>
          <w:szCs w:val="23"/>
          <w:bdr w:val="none" w:sz="0" w:space="0" w:color="auto" w:frame="1"/>
          <w:lang w:eastAsia="en-GB"/>
        </w:rPr>
        <w:t>fantastic four</w:t>
      </w:r>
      <w:r w:rsidRPr="00513576">
        <w:rPr>
          <w:rFonts w:ascii="Arial" w:eastAsia="Times New Roman" w:hAnsi="Arial" w:cs="Arial"/>
          <w:bCs/>
          <w:i/>
          <w:color w:val="1D2129"/>
          <w:sz w:val="23"/>
          <w:szCs w:val="23"/>
          <w:bdr w:val="none" w:sz="0" w:space="0" w:color="auto" w:frame="1"/>
          <w:lang w:eastAsia="en-GB"/>
        </w:rPr>
        <w:t xml:space="preserve"> days whilst</w:t>
      </w:r>
      <w:r w:rsidRPr="00513576">
        <w:rPr>
          <w:rFonts w:ascii="Arial" w:eastAsia="Times New Roman" w:hAnsi="Arial" w:cs="Arial"/>
          <w:bCs/>
          <w:i/>
          <w:color w:val="212121"/>
          <w:sz w:val="23"/>
          <w:szCs w:val="23"/>
          <w:bdr w:val="none" w:sz="0" w:space="0" w:color="auto" w:frame="1"/>
          <w:lang w:eastAsia="en-GB"/>
        </w:rPr>
        <w:t> doing their best to </w:t>
      </w:r>
      <w:r w:rsidRPr="00513576">
        <w:rPr>
          <w:rFonts w:ascii="Arial" w:eastAsia="Times New Roman" w:hAnsi="Arial" w:cs="Arial"/>
          <w:bCs/>
          <w:i/>
          <w:color w:val="1D2129"/>
          <w:sz w:val="23"/>
          <w:szCs w:val="23"/>
          <w:bdr w:val="none" w:sz="0" w:space="0" w:color="auto" w:frame="1"/>
          <w:lang w:eastAsia="en-GB"/>
        </w:rPr>
        <w:t>effectively adhere to the most up-to-date health and safety guidelines.</w:t>
      </w:r>
    </w:p>
    <w:p w14:paraId="0895E119" w14:textId="77777777" w:rsidR="00513576" w:rsidRPr="00513576" w:rsidRDefault="00513576" w:rsidP="00513576">
      <w:pPr>
        <w:shd w:val="clear" w:color="auto" w:fill="FFFFFF"/>
        <w:spacing w:after="0" w:line="240" w:lineRule="auto"/>
        <w:textAlignment w:val="baseline"/>
        <w:rPr>
          <w:rFonts w:ascii="Arial" w:eastAsia="Times New Roman" w:hAnsi="Arial" w:cs="Arial"/>
          <w:i/>
          <w:color w:val="212121"/>
          <w:sz w:val="23"/>
          <w:szCs w:val="23"/>
          <w:lang w:eastAsia="en-GB"/>
        </w:rPr>
      </w:pPr>
      <w:r w:rsidRPr="00513576">
        <w:rPr>
          <w:rFonts w:ascii="Arial" w:eastAsia="Times New Roman" w:hAnsi="Arial" w:cs="Arial"/>
          <w:i/>
          <w:color w:val="1D2129"/>
          <w:sz w:val="23"/>
          <w:szCs w:val="23"/>
          <w:bdr w:val="none" w:sz="0" w:space="0" w:color="auto" w:frame="1"/>
          <w:lang w:eastAsia="en-GB"/>
        </w:rPr>
        <w:t>Following advice from </w:t>
      </w:r>
      <w:hyperlink r:id="rId7" w:history="1">
        <w:r w:rsidRPr="00513576">
          <w:rPr>
            <w:rStyle w:val="Hyperlink"/>
            <w:rFonts w:ascii="Arial" w:eastAsia="Times New Roman" w:hAnsi="Arial" w:cs="Arial"/>
            <w:i/>
            <w:sz w:val="23"/>
            <w:szCs w:val="23"/>
            <w:bdr w:val="none" w:sz="0" w:space="0" w:color="auto" w:frame="1"/>
            <w:lang w:eastAsia="en-GB"/>
          </w:rPr>
          <w:t>DfE</w:t>
        </w:r>
      </w:hyperlink>
      <w:r w:rsidRPr="00513576">
        <w:rPr>
          <w:rFonts w:ascii="Arial" w:eastAsia="Times New Roman" w:hAnsi="Arial" w:cs="Arial"/>
          <w:i/>
          <w:color w:val="1D2129"/>
          <w:sz w:val="23"/>
          <w:szCs w:val="23"/>
          <w:bdr w:val="none" w:sz="0" w:space="0" w:color="auto" w:frame="1"/>
          <w:lang w:eastAsia="en-GB"/>
        </w:rPr>
        <w:t xml:space="preserve">, we’ve worked hard to ensure that our workshops will meet the latest government guidelines and we continue to closely monitor any updates. Some of our plans may change as this guidance evolves. </w:t>
      </w:r>
    </w:p>
    <w:p w14:paraId="78E924C4" w14:textId="77777777" w:rsidR="00513576" w:rsidRPr="00513576" w:rsidRDefault="00513576" w:rsidP="00513576">
      <w:pPr>
        <w:shd w:val="clear" w:color="auto" w:fill="FFFFFF"/>
        <w:spacing w:after="100" w:line="240" w:lineRule="auto"/>
        <w:textAlignment w:val="baseline"/>
        <w:rPr>
          <w:rFonts w:ascii="Segoe UI" w:eastAsia="Times New Roman" w:hAnsi="Segoe UI" w:cs="Segoe UI"/>
          <w:color w:val="212121"/>
          <w:sz w:val="23"/>
          <w:szCs w:val="23"/>
          <w:lang w:eastAsia="en-GB"/>
        </w:rPr>
      </w:pPr>
      <w:r w:rsidRPr="00513576">
        <w:rPr>
          <w:rFonts w:ascii="Georgia" w:eastAsia="Times New Roman" w:hAnsi="Georgia" w:cs="Segoe UI"/>
          <w:color w:val="212121"/>
          <w:sz w:val="23"/>
          <w:szCs w:val="23"/>
          <w:bdr w:val="none" w:sz="0" w:space="0" w:color="auto" w:frame="1"/>
          <w:lang w:eastAsia="en-GB"/>
        </w:rPr>
        <w:t> </w:t>
      </w:r>
    </w:p>
    <w:p w14:paraId="2334653F" w14:textId="77777777" w:rsidR="00C11051" w:rsidRPr="00513576" w:rsidRDefault="00C11051">
      <w:pPr>
        <w:rPr>
          <w:rFonts w:ascii="Arial" w:hAnsi="Arial" w:cs="Arial"/>
          <w:b/>
        </w:rPr>
      </w:pPr>
      <w:r w:rsidRPr="00513576">
        <w:rPr>
          <w:rFonts w:ascii="Arial" w:hAnsi="Arial" w:cs="Arial"/>
          <w:b/>
        </w:rPr>
        <w:t>What is COVID-19?</w:t>
      </w:r>
    </w:p>
    <w:p w14:paraId="2C1CE70C" w14:textId="77777777" w:rsidR="00C11051" w:rsidRPr="00513576" w:rsidRDefault="00C11051">
      <w:pPr>
        <w:rPr>
          <w:rFonts w:ascii="Arial" w:hAnsi="Arial" w:cs="Arial"/>
        </w:rPr>
      </w:pPr>
      <w:r w:rsidRPr="00513576">
        <w:rPr>
          <w:rFonts w:ascii="Arial" w:hAnsi="Arial" w:cs="Arial"/>
        </w:rPr>
        <w:t>Coronaviruses are a large family of viruses with some causing less-severe disease, such as the common cold, and others causing more severe disease such as Middle East respiratory syndrome. Covid-19 is a new illness that can affect your lungs and airways. Symptoms can be mild, moderate, severe or fatal. According to current evidence, the COVID-19 virus is primarily transmitted between people through respiratory droplets and contact routes. Human-to-human transmission is occurring extensively hence, precautions to prevent human</w:t>
      </w:r>
      <w:r w:rsidR="00D457AF">
        <w:rPr>
          <w:rFonts w:ascii="Arial" w:hAnsi="Arial" w:cs="Arial"/>
        </w:rPr>
        <w:t xml:space="preserve"> </w:t>
      </w:r>
      <w:r w:rsidRPr="00513576">
        <w:rPr>
          <w:rFonts w:ascii="Arial" w:hAnsi="Arial" w:cs="Arial"/>
        </w:rPr>
        <w:t>to-human transmission are appropriate. Fever, cough or chest tightness,</w:t>
      </w:r>
      <w:r w:rsidR="00D457AF">
        <w:rPr>
          <w:rFonts w:ascii="Arial" w:hAnsi="Arial" w:cs="Arial"/>
        </w:rPr>
        <w:t xml:space="preserve"> </w:t>
      </w:r>
      <w:r w:rsidRPr="00513576">
        <w:rPr>
          <w:rFonts w:ascii="Arial" w:hAnsi="Arial" w:cs="Arial"/>
        </w:rPr>
        <w:t>anosmia, myalgia, fatigue and dyspnoea are the main symptoms reported</w:t>
      </w:r>
    </w:p>
    <w:p w14:paraId="6BD883EF" w14:textId="77777777" w:rsidR="00C11051" w:rsidRPr="00513576" w:rsidRDefault="00C11051">
      <w:pPr>
        <w:rPr>
          <w:rFonts w:ascii="Arial" w:hAnsi="Arial" w:cs="Arial"/>
        </w:rPr>
      </w:pPr>
    </w:p>
    <w:p w14:paraId="6C4A5A16" w14:textId="77777777" w:rsidR="00C11051" w:rsidRPr="00513576" w:rsidRDefault="00C11051">
      <w:pPr>
        <w:rPr>
          <w:rFonts w:ascii="Arial" w:hAnsi="Arial" w:cs="Arial"/>
          <w:b/>
        </w:rPr>
      </w:pPr>
      <w:r w:rsidRPr="00513576">
        <w:rPr>
          <w:rFonts w:ascii="Arial" w:hAnsi="Arial" w:cs="Arial"/>
          <w:b/>
        </w:rPr>
        <w:t>Our Control Measures</w:t>
      </w:r>
    </w:p>
    <w:p w14:paraId="7B6EFE57" w14:textId="77777777" w:rsidR="00C11051" w:rsidRPr="00513576" w:rsidRDefault="00513576" w:rsidP="00C11051">
      <w:pPr>
        <w:pStyle w:val="ListParagraph"/>
        <w:numPr>
          <w:ilvl w:val="0"/>
          <w:numId w:val="1"/>
        </w:numPr>
        <w:rPr>
          <w:rFonts w:ascii="Arial" w:hAnsi="Arial" w:cs="Arial"/>
        </w:rPr>
      </w:pPr>
      <w:r w:rsidRPr="00513576">
        <w:rPr>
          <w:rFonts w:ascii="Arial" w:hAnsi="Arial" w:cs="Arial"/>
        </w:rPr>
        <w:t>Social Distancing</w:t>
      </w:r>
    </w:p>
    <w:p w14:paraId="6C2055A6" w14:textId="77777777" w:rsidR="00C11051" w:rsidRPr="00513576" w:rsidRDefault="00C11051" w:rsidP="00C11051">
      <w:pPr>
        <w:pStyle w:val="ListParagraph"/>
        <w:numPr>
          <w:ilvl w:val="0"/>
          <w:numId w:val="1"/>
        </w:numPr>
        <w:rPr>
          <w:rFonts w:ascii="Arial" w:hAnsi="Arial" w:cs="Arial"/>
        </w:rPr>
      </w:pPr>
      <w:r w:rsidRPr="00513576">
        <w:rPr>
          <w:rFonts w:ascii="Arial" w:hAnsi="Arial" w:cs="Arial"/>
        </w:rPr>
        <w:t>One Way System</w:t>
      </w:r>
    </w:p>
    <w:p w14:paraId="2F82BFDC" w14:textId="77777777" w:rsidR="00C11051" w:rsidRPr="00513576" w:rsidRDefault="00C11051" w:rsidP="00C11051">
      <w:pPr>
        <w:pStyle w:val="ListParagraph"/>
        <w:numPr>
          <w:ilvl w:val="0"/>
          <w:numId w:val="1"/>
        </w:numPr>
        <w:rPr>
          <w:rFonts w:ascii="Arial" w:hAnsi="Arial" w:cs="Arial"/>
        </w:rPr>
      </w:pPr>
      <w:r w:rsidRPr="00513576">
        <w:rPr>
          <w:rFonts w:ascii="Arial" w:hAnsi="Arial" w:cs="Arial"/>
        </w:rPr>
        <w:t>Ca</w:t>
      </w:r>
      <w:r w:rsidR="00DC2715">
        <w:rPr>
          <w:rFonts w:ascii="Arial" w:hAnsi="Arial" w:cs="Arial"/>
        </w:rPr>
        <w:t>pacity Management (limited to 12</w:t>
      </w:r>
      <w:r w:rsidRPr="00513576">
        <w:rPr>
          <w:rFonts w:ascii="Arial" w:hAnsi="Arial" w:cs="Arial"/>
        </w:rPr>
        <w:t xml:space="preserve"> participants in workshop and 2 facilitators)</w:t>
      </w:r>
    </w:p>
    <w:p w14:paraId="46072CD2" w14:textId="77777777" w:rsidR="00C11051" w:rsidRPr="00513576" w:rsidRDefault="00C11051" w:rsidP="00C11051">
      <w:pPr>
        <w:pStyle w:val="ListParagraph"/>
        <w:numPr>
          <w:ilvl w:val="0"/>
          <w:numId w:val="1"/>
        </w:numPr>
        <w:rPr>
          <w:rFonts w:ascii="Arial" w:hAnsi="Arial" w:cs="Arial"/>
        </w:rPr>
      </w:pPr>
      <w:r w:rsidRPr="00513576">
        <w:rPr>
          <w:rFonts w:ascii="Arial" w:hAnsi="Arial" w:cs="Arial"/>
        </w:rPr>
        <w:t xml:space="preserve">Rigorous Cleaning Protocol </w:t>
      </w:r>
    </w:p>
    <w:p w14:paraId="1C4F3C39" w14:textId="77777777" w:rsidR="00C11051" w:rsidRPr="00513576" w:rsidRDefault="00C11051" w:rsidP="00C11051">
      <w:pPr>
        <w:pStyle w:val="ListParagraph"/>
        <w:numPr>
          <w:ilvl w:val="0"/>
          <w:numId w:val="1"/>
        </w:numPr>
        <w:rPr>
          <w:rFonts w:ascii="Arial" w:hAnsi="Arial" w:cs="Arial"/>
        </w:rPr>
      </w:pPr>
      <w:r w:rsidRPr="00513576">
        <w:rPr>
          <w:rFonts w:ascii="Arial" w:hAnsi="Arial" w:cs="Arial"/>
        </w:rPr>
        <w:t>Hand Sanitising Stations</w:t>
      </w:r>
    </w:p>
    <w:p w14:paraId="26C61892" w14:textId="77777777" w:rsidR="00C11051" w:rsidRDefault="00C11051" w:rsidP="00C11051">
      <w:pPr>
        <w:pStyle w:val="ListParagraph"/>
        <w:numPr>
          <w:ilvl w:val="0"/>
          <w:numId w:val="1"/>
        </w:numPr>
        <w:rPr>
          <w:rFonts w:ascii="Arial" w:hAnsi="Arial" w:cs="Arial"/>
        </w:rPr>
      </w:pPr>
      <w:r w:rsidRPr="00513576">
        <w:rPr>
          <w:rFonts w:ascii="Arial" w:hAnsi="Arial" w:cs="Arial"/>
        </w:rPr>
        <w:t>Face Masks/Coverings required by adults at pick up and drop off</w:t>
      </w:r>
    </w:p>
    <w:p w14:paraId="18A965EB" w14:textId="77777777" w:rsidR="00DC2715" w:rsidRPr="00513576" w:rsidRDefault="00DC2715" w:rsidP="00C11051">
      <w:pPr>
        <w:pStyle w:val="ListParagraph"/>
        <w:numPr>
          <w:ilvl w:val="0"/>
          <w:numId w:val="1"/>
        </w:numPr>
        <w:rPr>
          <w:rFonts w:ascii="Arial" w:hAnsi="Arial" w:cs="Arial"/>
        </w:rPr>
      </w:pPr>
      <w:r>
        <w:rPr>
          <w:rFonts w:ascii="Arial" w:hAnsi="Arial" w:cs="Arial"/>
        </w:rPr>
        <w:t>Face Masks/Coverings required by participants when travelling through building</w:t>
      </w:r>
    </w:p>
    <w:p w14:paraId="35B7A9C9" w14:textId="77777777" w:rsidR="00C11051" w:rsidRPr="00513576" w:rsidRDefault="00C11051" w:rsidP="00C11051">
      <w:pPr>
        <w:pStyle w:val="ListParagraph"/>
        <w:numPr>
          <w:ilvl w:val="0"/>
          <w:numId w:val="1"/>
        </w:numPr>
        <w:rPr>
          <w:rFonts w:ascii="Arial" w:hAnsi="Arial" w:cs="Arial"/>
        </w:rPr>
      </w:pPr>
      <w:r w:rsidRPr="00513576">
        <w:rPr>
          <w:rFonts w:ascii="Arial" w:hAnsi="Arial" w:cs="Arial"/>
        </w:rPr>
        <w:t xml:space="preserve">PPE available for staff and participants </w:t>
      </w:r>
    </w:p>
    <w:p w14:paraId="61F94D73" w14:textId="77777777" w:rsidR="00C11051" w:rsidRPr="00513576" w:rsidRDefault="00C11051" w:rsidP="00C11051">
      <w:pPr>
        <w:pStyle w:val="ListParagraph"/>
        <w:numPr>
          <w:ilvl w:val="0"/>
          <w:numId w:val="1"/>
        </w:numPr>
        <w:rPr>
          <w:rFonts w:ascii="Arial" w:hAnsi="Arial" w:cs="Arial"/>
        </w:rPr>
      </w:pPr>
      <w:r w:rsidRPr="00513576">
        <w:rPr>
          <w:rFonts w:ascii="Arial" w:hAnsi="Arial" w:cs="Arial"/>
        </w:rPr>
        <w:t>Ventilation in Workshop Room</w:t>
      </w:r>
    </w:p>
    <w:p w14:paraId="341D0EEB" w14:textId="77777777" w:rsidR="00C11051" w:rsidRPr="00513576" w:rsidRDefault="00C11051" w:rsidP="00C11051">
      <w:pPr>
        <w:pStyle w:val="ListParagraph"/>
        <w:numPr>
          <w:ilvl w:val="0"/>
          <w:numId w:val="1"/>
        </w:numPr>
        <w:rPr>
          <w:rFonts w:ascii="Arial" w:hAnsi="Arial" w:cs="Arial"/>
        </w:rPr>
      </w:pPr>
      <w:r w:rsidRPr="00513576">
        <w:rPr>
          <w:rFonts w:ascii="Arial" w:hAnsi="Arial" w:cs="Arial"/>
        </w:rPr>
        <w:t xml:space="preserve">Provision of First Aid/Emergency Situations </w:t>
      </w:r>
    </w:p>
    <w:p w14:paraId="59D2148D" w14:textId="77777777" w:rsidR="00C11051" w:rsidRPr="00513576" w:rsidRDefault="00C11051">
      <w:pPr>
        <w:rPr>
          <w:rFonts w:ascii="Arial" w:hAnsi="Arial" w:cs="Arial"/>
        </w:rPr>
      </w:pPr>
    </w:p>
    <w:p w14:paraId="6B6B547D" w14:textId="77777777" w:rsidR="00C11051" w:rsidRPr="00513576" w:rsidRDefault="00C11051">
      <w:pPr>
        <w:rPr>
          <w:rFonts w:ascii="Arial" w:hAnsi="Arial" w:cs="Arial"/>
          <w:b/>
        </w:rPr>
      </w:pPr>
      <w:r w:rsidRPr="00513576">
        <w:rPr>
          <w:rFonts w:ascii="Arial" w:hAnsi="Arial" w:cs="Arial"/>
          <w:b/>
        </w:rPr>
        <w:t>Before the workshop</w:t>
      </w:r>
    </w:p>
    <w:p w14:paraId="0F953580" w14:textId="77777777" w:rsidR="00C11051" w:rsidRPr="00513576" w:rsidRDefault="00DC2715" w:rsidP="00C11051">
      <w:pPr>
        <w:pStyle w:val="ListParagraph"/>
        <w:numPr>
          <w:ilvl w:val="0"/>
          <w:numId w:val="2"/>
        </w:numPr>
        <w:rPr>
          <w:rFonts w:ascii="Arial" w:hAnsi="Arial" w:cs="Arial"/>
        </w:rPr>
      </w:pPr>
      <w:r>
        <w:rPr>
          <w:rFonts w:ascii="Arial" w:hAnsi="Arial" w:cs="Arial"/>
        </w:rPr>
        <w:t>If the participant or anyone in their</w:t>
      </w:r>
      <w:r w:rsidR="00B758F7" w:rsidRPr="00513576">
        <w:rPr>
          <w:rFonts w:ascii="Arial" w:hAnsi="Arial" w:cs="Arial"/>
        </w:rPr>
        <w:t xml:space="preserve"> household</w:t>
      </w:r>
      <w:r w:rsidR="00C11051" w:rsidRPr="00513576">
        <w:rPr>
          <w:rFonts w:ascii="Arial" w:hAnsi="Arial" w:cs="Arial"/>
        </w:rPr>
        <w:t xml:space="preserve"> feel</w:t>
      </w:r>
      <w:r w:rsidR="00B758F7" w:rsidRPr="00513576">
        <w:rPr>
          <w:rFonts w:ascii="Arial" w:hAnsi="Arial" w:cs="Arial"/>
        </w:rPr>
        <w:t>s unwell or has</w:t>
      </w:r>
      <w:r w:rsidR="00C11051" w:rsidRPr="00513576">
        <w:rPr>
          <w:rFonts w:ascii="Arial" w:hAnsi="Arial" w:cs="Arial"/>
        </w:rPr>
        <w:t xml:space="preserve"> any of the </w:t>
      </w:r>
      <w:r w:rsidR="00B758F7" w:rsidRPr="00513576">
        <w:rPr>
          <w:rFonts w:ascii="Arial" w:hAnsi="Arial" w:cs="Arial"/>
        </w:rPr>
        <w:t>main</w:t>
      </w:r>
      <w:r w:rsidR="00C11051" w:rsidRPr="00513576">
        <w:rPr>
          <w:rFonts w:ascii="Arial" w:hAnsi="Arial" w:cs="Arial"/>
        </w:rPr>
        <w:t xml:space="preserve"> symptoms (cough, high temperature, loss of taste or smell)</w:t>
      </w:r>
      <w:r w:rsidR="00B758F7" w:rsidRPr="00513576">
        <w:rPr>
          <w:rFonts w:ascii="Arial" w:hAnsi="Arial" w:cs="Arial"/>
        </w:rPr>
        <w:t>, then please stay at home and rest and follow government advice. You will not</w:t>
      </w:r>
      <w:r>
        <w:rPr>
          <w:rFonts w:ascii="Arial" w:hAnsi="Arial" w:cs="Arial"/>
        </w:rPr>
        <w:t xml:space="preserve"> be able to attend the masterclass</w:t>
      </w:r>
      <w:r w:rsidR="00B758F7" w:rsidRPr="00513576">
        <w:rPr>
          <w:rFonts w:ascii="Arial" w:hAnsi="Arial" w:cs="Arial"/>
        </w:rPr>
        <w:t xml:space="preserve"> for the rest of the week and will receive a full refund. </w:t>
      </w:r>
    </w:p>
    <w:p w14:paraId="6A322D2A" w14:textId="77777777" w:rsidR="00B758F7" w:rsidRPr="00513576" w:rsidRDefault="00DC2715" w:rsidP="00C11051">
      <w:pPr>
        <w:pStyle w:val="ListParagraph"/>
        <w:numPr>
          <w:ilvl w:val="0"/>
          <w:numId w:val="2"/>
        </w:numPr>
        <w:rPr>
          <w:rFonts w:ascii="Arial" w:hAnsi="Arial" w:cs="Arial"/>
        </w:rPr>
      </w:pPr>
      <w:r>
        <w:rPr>
          <w:rFonts w:ascii="Arial" w:hAnsi="Arial" w:cs="Arial"/>
        </w:rPr>
        <w:t>Participants must bring water and a packed lunch</w:t>
      </w:r>
      <w:r w:rsidR="00B758F7" w:rsidRPr="00513576">
        <w:rPr>
          <w:rFonts w:ascii="Arial" w:hAnsi="Arial" w:cs="Arial"/>
        </w:rPr>
        <w:t xml:space="preserve"> </w:t>
      </w:r>
      <w:r>
        <w:rPr>
          <w:rFonts w:ascii="Arial" w:hAnsi="Arial" w:cs="Arial"/>
        </w:rPr>
        <w:t>with them, they will not be permitted to leave for lunch to reduce the risk of transmission.</w:t>
      </w:r>
      <w:r w:rsidR="00B758F7" w:rsidRPr="00513576">
        <w:rPr>
          <w:rFonts w:ascii="Arial" w:hAnsi="Arial" w:cs="Arial"/>
        </w:rPr>
        <w:t xml:space="preserve"> </w:t>
      </w:r>
    </w:p>
    <w:p w14:paraId="21FB90E8" w14:textId="0C384486" w:rsidR="00473C97" w:rsidRPr="00513576" w:rsidRDefault="00473C97" w:rsidP="00C11051">
      <w:pPr>
        <w:pStyle w:val="ListParagraph"/>
        <w:numPr>
          <w:ilvl w:val="0"/>
          <w:numId w:val="2"/>
        </w:numPr>
        <w:rPr>
          <w:rFonts w:ascii="Arial" w:hAnsi="Arial" w:cs="Arial"/>
        </w:rPr>
      </w:pPr>
      <w:r w:rsidRPr="00513576">
        <w:rPr>
          <w:rFonts w:ascii="Arial" w:hAnsi="Arial" w:cs="Arial"/>
        </w:rPr>
        <w:t>Decide who will be dr</w:t>
      </w:r>
      <w:r w:rsidR="00DC2715">
        <w:rPr>
          <w:rFonts w:ascii="Arial" w:hAnsi="Arial" w:cs="Arial"/>
        </w:rPr>
        <w:t>opping off/picking up the participant</w:t>
      </w:r>
      <w:r w:rsidRPr="00513576">
        <w:rPr>
          <w:rFonts w:ascii="Arial" w:hAnsi="Arial" w:cs="Arial"/>
        </w:rPr>
        <w:t>; this is limited to one adult and, wh</w:t>
      </w:r>
      <w:r w:rsidR="00DC2715">
        <w:rPr>
          <w:rFonts w:ascii="Arial" w:hAnsi="Arial" w:cs="Arial"/>
        </w:rPr>
        <w:t xml:space="preserve">ere possible, no other children (unless permission has been given to </w:t>
      </w:r>
      <w:r w:rsidR="00A43007">
        <w:rPr>
          <w:rFonts w:ascii="Arial" w:hAnsi="Arial" w:cs="Arial"/>
        </w:rPr>
        <w:t>self-</w:t>
      </w:r>
      <w:r w:rsidR="00DC2715">
        <w:rPr>
          <w:rFonts w:ascii="Arial" w:hAnsi="Arial" w:cs="Arial"/>
        </w:rPr>
        <w:t>sign out).</w:t>
      </w:r>
      <w:r w:rsidR="00D95904">
        <w:rPr>
          <w:rFonts w:ascii="Arial" w:hAnsi="Arial" w:cs="Arial"/>
        </w:rPr>
        <w:t xml:space="preserve"> </w:t>
      </w:r>
    </w:p>
    <w:p w14:paraId="4AF2D64B" w14:textId="77777777" w:rsidR="00B758F7" w:rsidRPr="00513576" w:rsidRDefault="00B758F7" w:rsidP="00C11051">
      <w:pPr>
        <w:pStyle w:val="ListParagraph"/>
        <w:numPr>
          <w:ilvl w:val="0"/>
          <w:numId w:val="2"/>
        </w:numPr>
        <w:rPr>
          <w:rFonts w:ascii="Arial" w:hAnsi="Arial" w:cs="Arial"/>
        </w:rPr>
      </w:pPr>
      <w:r w:rsidRPr="00513576">
        <w:rPr>
          <w:rFonts w:ascii="Arial" w:hAnsi="Arial" w:cs="Arial"/>
        </w:rPr>
        <w:t>Whoever is dropping</w:t>
      </w:r>
      <w:r w:rsidR="00473C97" w:rsidRPr="00513576">
        <w:rPr>
          <w:rFonts w:ascii="Arial" w:hAnsi="Arial" w:cs="Arial"/>
        </w:rPr>
        <w:t xml:space="preserve"> off</w:t>
      </w:r>
      <w:r w:rsidRPr="00513576">
        <w:rPr>
          <w:rFonts w:ascii="Arial" w:hAnsi="Arial" w:cs="Arial"/>
        </w:rPr>
        <w:t xml:space="preserve">/picking up </w:t>
      </w:r>
      <w:r w:rsidR="00DC2715">
        <w:rPr>
          <w:rFonts w:ascii="Arial" w:hAnsi="Arial" w:cs="Arial"/>
        </w:rPr>
        <w:t>the participant</w:t>
      </w:r>
      <w:r w:rsidRPr="00513576">
        <w:rPr>
          <w:rFonts w:ascii="Arial" w:hAnsi="Arial" w:cs="Arial"/>
        </w:rPr>
        <w:t xml:space="preserve"> will </w:t>
      </w:r>
      <w:r w:rsidR="00D95904">
        <w:rPr>
          <w:rFonts w:ascii="Arial" w:hAnsi="Arial" w:cs="Arial"/>
        </w:rPr>
        <w:t xml:space="preserve">be asked to wait outside and will sign in/out with a facilitator outside. </w:t>
      </w:r>
    </w:p>
    <w:p w14:paraId="6113D60F" w14:textId="77777777" w:rsidR="00C11051" w:rsidRPr="00DC2715" w:rsidRDefault="00473C97" w:rsidP="00DC2715">
      <w:pPr>
        <w:pStyle w:val="ListParagraph"/>
        <w:numPr>
          <w:ilvl w:val="0"/>
          <w:numId w:val="2"/>
        </w:numPr>
        <w:rPr>
          <w:rFonts w:ascii="Arial" w:hAnsi="Arial" w:cs="Arial"/>
        </w:rPr>
      </w:pPr>
      <w:r w:rsidRPr="00513576">
        <w:rPr>
          <w:rFonts w:ascii="Arial" w:hAnsi="Arial" w:cs="Arial"/>
        </w:rPr>
        <w:lastRenderedPageBreak/>
        <w:t xml:space="preserve">Decide how you are going to arrive – we recommend ‘in style’, and we also recommend </w:t>
      </w:r>
      <w:r w:rsidRPr="00513576">
        <w:rPr>
          <w:rFonts w:ascii="Arial" w:hAnsi="Arial" w:cs="Arial"/>
          <w:u w:val="single"/>
        </w:rPr>
        <w:t xml:space="preserve">not </w:t>
      </w:r>
      <w:r w:rsidRPr="00513576">
        <w:rPr>
          <w:rFonts w:ascii="Arial" w:hAnsi="Arial" w:cs="Arial"/>
        </w:rPr>
        <w:t xml:space="preserve">using public transport, if possible. </w:t>
      </w:r>
    </w:p>
    <w:p w14:paraId="5107DCFB" w14:textId="77777777" w:rsidR="00C11051" w:rsidRPr="00513576" w:rsidRDefault="00C11051">
      <w:pPr>
        <w:rPr>
          <w:rFonts w:ascii="Arial" w:hAnsi="Arial" w:cs="Arial"/>
          <w:b/>
        </w:rPr>
      </w:pPr>
      <w:r w:rsidRPr="00513576">
        <w:rPr>
          <w:rFonts w:ascii="Arial" w:hAnsi="Arial" w:cs="Arial"/>
          <w:b/>
        </w:rPr>
        <w:t>When you arrive at The North Wall</w:t>
      </w:r>
    </w:p>
    <w:p w14:paraId="35B579BA" w14:textId="6D12F090" w:rsidR="00C11051" w:rsidRPr="00513576" w:rsidRDefault="00DC2715" w:rsidP="00B758F7">
      <w:pPr>
        <w:pStyle w:val="ListParagraph"/>
        <w:numPr>
          <w:ilvl w:val="0"/>
          <w:numId w:val="3"/>
        </w:numPr>
        <w:rPr>
          <w:rFonts w:ascii="Arial" w:hAnsi="Arial" w:cs="Arial"/>
        </w:rPr>
      </w:pPr>
      <w:r>
        <w:rPr>
          <w:rFonts w:ascii="Arial" w:hAnsi="Arial" w:cs="Arial"/>
        </w:rPr>
        <w:t xml:space="preserve">Sign in will be between </w:t>
      </w:r>
      <w:r w:rsidR="00A43007">
        <w:rPr>
          <w:rFonts w:ascii="Arial" w:hAnsi="Arial" w:cs="Arial"/>
        </w:rPr>
        <w:t>9.55a</w:t>
      </w:r>
      <w:r>
        <w:rPr>
          <w:rFonts w:ascii="Arial" w:hAnsi="Arial" w:cs="Arial"/>
        </w:rPr>
        <w:t xml:space="preserve">m – </w:t>
      </w:r>
      <w:r w:rsidR="00A43007">
        <w:rPr>
          <w:rFonts w:ascii="Arial" w:hAnsi="Arial" w:cs="Arial"/>
        </w:rPr>
        <w:t>10a</w:t>
      </w:r>
      <w:r>
        <w:rPr>
          <w:rFonts w:ascii="Arial" w:hAnsi="Arial" w:cs="Arial"/>
        </w:rPr>
        <w:t>m</w:t>
      </w:r>
    </w:p>
    <w:p w14:paraId="0E0BA7AB" w14:textId="77777777" w:rsidR="00B758F7" w:rsidRDefault="00B758F7" w:rsidP="00B758F7">
      <w:pPr>
        <w:pStyle w:val="ListParagraph"/>
        <w:numPr>
          <w:ilvl w:val="0"/>
          <w:numId w:val="3"/>
        </w:numPr>
        <w:rPr>
          <w:rFonts w:ascii="Arial" w:hAnsi="Arial" w:cs="Arial"/>
        </w:rPr>
      </w:pPr>
      <w:r w:rsidRPr="00513576">
        <w:rPr>
          <w:rFonts w:ascii="Arial" w:hAnsi="Arial" w:cs="Arial"/>
        </w:rPr>
        <w:t>The door to The North Wall will be wedged open, if it is closed then kindly wait outside</w:t>
      </w:r>
      <w:r w:rsidR="00E02644" w:rsidRPr="00513576">
        <w:rPr>
          <w:rFonts w:ascii="Arial" w:hAnsi="Arial" w:cs="Arial"/>
        </w:rPr>
        <w:t xml:space="preserve"> whilst adhering to social distancing guidelines</w:t>
      </w:r>
      <w:r w:rsidRPr="00513576">
        <w:rPr>
          <w:rFonts w:ascii="Arial" w:hAnsi="Arial" w:cs="Arial"/>
        </w:rPr>
        <w:t xml:space="preserve">. </w:t>
      </w:r>
    </w:p>
    <w:p w14:paraId="702C0F74" w14:textId="77777777" w:rsidR="00DC2715" w:rsidRPr="00DC2715" w:rsidRDefault="00DC2715" w:rsidP="00DC2715">
      <w:pPr>
        <w:pStyle w:val="ListParagraph"/>
        <w:numPr>
          <w:ilvl w:val="0"/>
          <w:numId w:val="3"/>
        </w:numPr>
        <w:rPr>
          <w:rFonts w:ascii="Arial" w:hAnsi="Arial" w:cs="Arial"/>
        </w:rPr>
      </w:pPr>
      <w:r w:rsidRPr="00513576">
        <w:rPr>
          <w:rFonts w:ascii="Arial" w:hAnsi="Arial" w:cs="Arial"/>
        </w:rPr>
        <w:t xml:space="preserve">When you sign in, we will check that we have the correct emergency contact details. </w:t>
      </w:r>
      <w:r>
        <w:rPr>
          <w:rFonts w:ascii="Arial" w:hAnsi="Arial" w:cs="Arial"/>
        </w:rPr>
        <w:t>We will also ask whether you or</w:t>
      </w:r>
      <w:r w:rsidR="00A22ED4">
        <w:rPr>
          <w:rFonts w:ascii="Arial" w:hAnsi="Arial" w:cs="Arial"/>
        </w:rPr>
        <w:t xml:space="preserve"> your household have experienced</w:t>
      </w:r>
      <w:r>
        <w:rPr>
          <w:rFonts w:ascii="Arial" w:hAnsi="Arial" w:cs="Arial"/>
        </w:rPr>
        <w:t xml:space="preserve"> symptoms of Coi</w:t>
      </w:r>
      <w:r w:rsidR="00A22ED4">
        <w:rPr>
          <w:rFonts w:ascii="Arial" w:hAnsi="Arial" w:cs="Arial"/>
        </w:rPr>
        <w:t>vid-19 and take the participants temperature.</w:t>
      </w:r>
    </w:p>
    <w:p w14:paraId="6559C827" w14:textId="77777777" w:rsidR="00DC2715" w:rsidRDefault="00B758F7" w:rsidP="00781B45">
      <w:pPr>
        <w:pStyle w:val="ListParagraph"/>
        <w:numPr>
          <w:ilvl w:val="0"/>
          <w:numId w:val="3"/>
        </w:numPr>
        <w:rPr>
          <w:rFonts w:ascii="Arial" w:hAnsi="Arial" w:cs="Arial"/>
        </w:rPr>
      </w:pPr>
      <w:r w:rsidRPr="00DC2715">
        <w:rPr>
          <w:rFonts w:ascii="Arial" w:hAnsi="Arial" w:cs="Arial"/>
        </w:rPr>
        <w:t>When entering The North Wall, please sanitise your hands</w:t>
      </w:r>
      <w:r w:rsidR="00DC2715">
        <w:rPr>
          <w:rFonts w:ascii="Arial" w:hAnsi="Arial" w:cs="Arial"/>
        </w:rPr>
        <w:t>.</w:t>
      </w:r>
    </w:p>
    <w:p w14:paraId="4060797A" w14:textId="5C7201AF" w:rsidR="00B758F7" w:rsidRPr="00DC2715" w:rsidRDefault="00B758F7" w:rsidP="00781B45">
      <w:pPr>
        <w:pStyle w:val="ListParagraph"/>
        <w:numPr>
          <w:ilvl w:val="0"/>
          <w:numId w:val="3"/>
        </w:numPr>
        <w:rPr>
          <w:rFonts w:ascii="Arial" w:hAnsi="Arial" w:cs="Arial"/>
        </w:rPr>
      </w:pPr>
      <w:r w:rsidRPr="00DC2715">
        <w:rPr>
          <w:rFonts w:ascii="Arial" w:hAnsi="Arial" w:cs="Arial"/>
        </w:rPr>
        <w:t xml:space="preserve">Once your hands are clean, </w:t>
      </w:r>
      <w:r w:rsidR="00DC2715">
        <w:rPr>
          <w:rFonts w:ascii="Arial" w:hAnsi="Arial" w:cs="Arial"/>
        </w:rPr>
        <w:t>follow the one way system in The North Wall and participants will enter the</w:t>
      </w:r>
      <w:r w:rsidR="00EA57A1">
        <w:rPr>
          <w:rFonts w:ascii="Arial" w:hAnsi="Arial" w:cs="Arial"/>
        </w:rPr>
        <w:t xml:space="preserve"> drama studio</w:t>
      </w:r>
      <w:r w:rsidR="00DC2715">
        <w:rPr>
          <w:rFonts w:ascii="Arial" w:hAnsi="Arial" w:cs="Arial"/>
        </w:rPr>
        <w:t>.</w:t>
      </w:r>
    </w:p>
    <w:p w14:paraId="50211A15" w14:textId="77777777" w:rsidR="00C11051" w:rsidRPr="00513576" w:rsidRDefault="00C11051">
      <w:pPr>
        <w:rPr>
          <w:rFonts w:ascii="Arial" w:hAnsi="Arial" w:cs="Arial"/>
          <w:b/>
        </w:rPr>
      </w:pPr>
      <w:r w:rsidRPr="00513576">
        <w:rPr>
          <w:rFonts w:ascii="Arial" w:hAnsi="Arial" w:cs="Arial"/>
          <w:b/>
        </w:rPr>
        <w:t>During the workshop</w:t>
      </w:r>
    </w:p>
    <w:p w14:paraId="20F26C86" w14:textId="77777777" w:rsidR="00E02644" w:rsidRPr="00513576" w:rsidRDefault="00E02644" w:rsidP="00473C97">
      <w:pPr>
        <w:pStyle w:val="ListParagraph"/>
        <w:numPr>
          <w:ilvl w:val="0"/>
          <w:numId w:val="4"/>
        </w:numPr>
        <w:rPr>
          <w:rFonts w:ascii="Arial" w:hAnsi="Arial" w:cs="Arial"/>
        </w:rPr>
      </w:pPr>
      <w:r w:rsidRPr="00513576">
        <w:rPr>
          <w:rFonts w:ascii="Arial" w:hAnsi="Arial" w:cs="Arial"/>
        </w:rPr>
        <w:t>In our morning briefing, we will remind everyone to keep their hands washed/sanitised and to try not to touch their faces or each other.</w:t>
      </w:r>
    </w:p>
    <w:p w14:paraId="2FCA8590" w14:textId="77777777" w:rsidR="00E02644" w:rsidRDefault="00E02644" w:rsidP="00473C97">
      <w:pPr>
        <w:pStyle w:val="ListParagraph"/>
        <w:numPr>
          <w:ilvl w:val="0"/>
          <w:numId w:val="4"/>
        </w:numPr>
        <w:rPr>
          <w:rFonts w:ascii="Arial" w:hAnsi="Arial" w:cs="Arial"/>
        </w:rPr>
      </w:pPr>
      <w:r w:rsidRPr="00513576">
        <w:rPr>
          <w:rFonts w:ascii="Arial" w:hAnsi="Arial" w:cs="Arial"/>
        </w:rPr>
        <w:t xml:space="preserve">If administering First Aid, adults are required to wear face masks and gloves which are then to be safely disposed of. </w:t>
      </w:r>
    </w:p>
    <w:p w14:paraId="0772B351" w14:textId="77777777" w:rsidR="00D95904" w:rsidRDefault="00D95904" w:rsidP="00473C97">
      <w:pPr>
        <w:pStyle w:val="ListParagraph"/>
        <w:numPr>
          <w:ilvl w:val="0"/>
          <w:numId w:val="4"/>
        </w:numPr>
        <w:rPr>
          <w:rFonts w:ascii="Arial" w:hAnsi="Arial" w:cs="Arial"/>
        </w:rPr>
      </w:pPr>
      <w:r>
        <w:rPr>
          <w:rFonts w:ascii="Arial" w:hAnsi="Arial" w:cs="Arial"/>
        </w:rPr>
        <w:t>The space will be clearly marked out to distance the participants in accordance with the latest Government advice.</w:t>
      </w:r>
    </w:p>
    <w:p w14:paraId="5655E146" w14:textId="77777777" w:rsidR="00A22ED4" w:rsidRPr="00513576" w:rsidRDefault="00A22ED4" w:rsidP="00473C97">
      <w:pPr>
        <w:pStyle w:val="ListParagraph"/>
        <w:numPr>
          <w:ilvl w:val="0"/>
          <w:numId w:val="4"/>
        </w:numPr>
        <w:rPr>
          <w:rFonts w:ascii="Arial" w:hAnsi="Arial" w:cs="Arial"/>
        </w:rPr>
      </w:pPr>
      <w:r>
        <w:rPr>
          <w:rFonts w:ascii="Arial" w:hAnsi="Arial" w:cs="Arial"/>
        </w:rPr>
        <w:t xml:space="preserve">Any props used will be sanitised and at the end of each day and be limited with their usage to one person. </w:t>
      </w:r>
    </w:p>
    <w:p w14:paraId="37B012C5" w14:textId="77777777" w:rsidR="00C11051" w:rsidRPr="00513576" w:rsidRDefault="00C11051">
      <w:pPr>
        <w:rPr>
          <w:rFonts w:ascii="Arial" w:hAnsi="Arial" w:cs="Arial"/>
        </w:rPr>
      </w:pPr>
    </w:p>
    <w:p w14:paraId="78CCEF52" w14:textId="77777777" w:rsidR="00C11051" w:rsidRPr="00513576" w:rsidRDefault="00C11051">
      <w:pPr>
        <w:rPr>
          <w:rFonts w:ascii="Arial" w:hAnsi="Arial" w:cs="Arial"/>
          <w:b/>
        </w:rPr>
      </w:pPr>
      <w:r w:rsidRPr="00513576">
        <w:rPr>
          <w:rFonts w:ascii="Arial" w:hAnsi="Arial" w:cs="Arial"/>
          <w:b/>
        </w:rPr>
        <w:t>When you leave The North Wall</w:t>
      </w:r>
    </w:p>
    <w:p w14:paraId="6906223C" w14:textId="0417D3F4" w:rsidR="00E02644" w:rsidRDefault="00E02644" w:rsidP="00E02644">
      <w:pPr>
        <w:pStyle w:val="ListParagraph"/>
        <w:numPr>
          <w:ilvl w:val="0"/>
          <w:numId w:val="5"/>
        </w:numPr>
        <w:rPr>
          <w:rFonts w:ascii="Arial" w:hAnsi="Arial" w:cs="Arial"/>
        </w:rPr>
      </w:pPr>
      <w:r w:rsidRPr="00513576">
        <w:rPr>
          <w:rFonts w:ascii="Arial" w:hAnsi="Arial" w:cs="Arial"/>
        </w:rPr>
        <w:t xml:space="preserve">Pick up is </w:t>
      </w:r>
      <w:r w:rsidR="00A22ED4">
        <w:rPr>
          <w:rFonts w:ascii="Arial" w:hAnsi="Arial" w:cs="Arial"/>
        </w:rPr>
        <w:t xml:space="preserve">at </w:t>
      </w:r>
      <w:r w:rsidR="00A43007">
        <w:rPr>
          <w:rFonts w:ascii="Arial" w:hAnsi="Arial" w:cs="Arial"/>
        </w:rPr>
        <w:t>4</w:t>
      </w:r>
      <w:r w:rsidR="00A22ED4">
        <w:rPr>
          <w:rFonts w:ascii="Arial" w:hAnsi="Arial" w:cs="Arial"/>
        </w:rPr>
        <w:t>pm.</w:t>
      </w:r>
    </w:p>
    <w:p w14:paraId="2B5C44F8" w14:textId="77777777" w:rsidR="00A22ED4" w:rsidRPr="00513576" w:rsidRDefault="00A22ED4" w:rsidP="00E02644">
      <w:pPr>
        <w:pStyle w:val="ListParagraph"/>
        <w:numPr>
          <w:ilvl w:val="0"/>
          <w:numId w:val="5"/>
        </w:numPr>
        <w:rPr>
          <w:rFonts w:ascii="Arial" w:hAnsi="Arial" w:cs="Arial"/>
        </w:rPr>
      </w:pPr>
      <w:r>
        <w:rPr>
          <w:rFonts w:ascii="Arial" w:hAnsi="Arial" w:cs="Arial"/>
        </w:rPr>
        <w:t>If you are picking your child up, please wait outside.</w:t>
      </w:r>
    </w:p>
    <w:p w14:paraId="0DCEAA86" w14:textId="77777777" w:rsidR="00E02644" w:rsidRPr="00513576" w:rsidRDefault="00A22ED4" w:rsidP="00E02644">
      <w:pPr>
        <w:pStyle w:val="ListParagraph"/>
        <w:numPr>
          <w:ilvl w:val="0"/>
          <w:numId w:val="5"/>
        </w:numPr>
        <w:rPr>
          <w:rFonts w:ascii="Arial" w:hAnsi="Arial" w:cs="Arial"/>
        </w:rPr>
      </w:pPr>
      <w:r>
        <w:rPr>
          <w:rFonts w:ascii="Arial" w:hAnsi="Arial" w:cs="Arial"/>
        </w:rPr>
        <w:t>Participants will be signed out one at a time.</w:t>
      </w:r>
    </w:p>
    <w:p w14:paraId="4C7094A5" w14:textId="77777777" w:rsidR="00E02644" w:rsidRPr="00513576" w:rsidRDefault="00A22ED4" w:rsidP="00326A8F">
      <w:pPr>
        <w:pStyle w:val="ListParagraph"/>
        <w:numPr>
          <w:ilvl w:val="0"/>
          <w:numId w:val="5"/>
        </w:numPr>
        <w:rPr>
          <w:rFonts w:ascii="Arial" w:hAnsi="Arial" w:cs="Arial"/>
        </w:rPr>
      </w:pPr>
      <w:r>
        <w:rPr>
          <w:rFonts w:ascii="Arial" w:hAnsi="Arial" w:cs="Arial"/>
        </w:rPr>
        <w:t>When leaving The North Wall, participants will sanitise their</w:t>
      </w:r>
      <w:r w:rsidR="00E02644" w:rsidRPr="00513576">
        <w:rPr>
          <w:rFonts w:ascii="Arial" w:hAnsi="Arial" w:cs="Arial"/>
        </w:rPr>
        <w:t xml:space="preserve"> hands.</w:t>
      </w:r>
    </w:p>
    <w:p w14:paraId="1603601A" w14:textId="77777777" w:rsidR="00E02644" w:rsidRPr="00513576" w:rsidRDefault="00513576" w:rsidP="00513576">
      <w:pPr>
        <w:jc w:val="center"/>
        <w:rPr>
          <w:rFonts w:ascii="Arial" w:hAnsi="Arial" w:cs="Arial"/>
        </w:rPr>
      </w:pPr>
      <w:r>
        <w:rPr>
          <w:rFonts w:ascii="Arial" w:hAnsi="Arial" w:cs="Arial"/>
        </w:rPr>
        <w:t xml:space="preserve">If you have any questions, or wish to see the full COVID-19 Risk Assessment, please email </w:t>
      </w:r>
      <w:bookmarkStart w:id="0" w:name="_GoBack"/>
      <w:bookmarkEnd w:id="0"/>
      <w:r>
        <w:rPr>
          <w:rFonts w:ascii="Arial" w:hAnsi="Arial" w:cs="Arial"/>
        </w:rPr>
        <w:t xml:space="preserve">Abie: </w:t>
      </w:r>
      <w:hyperlink r:id="rId8" w:history="1">
        <w:r w:rsidRPr="00F40AEB">
          <w:rPr>
            <w:rStyle w:val="Hyperlink"/>
            <w:rFonts w:ascii="Arial" w:hAnsi="Arial" w:cs="Arial"/>
          </w:rPr>
          <w:t>waltona@thenorthwall.com</w:t>
        </w:r>
      </w:hyperlink>
    </w:p>
    <w:sectPr w:rsidR="00E02644" w:rsidRPr="0051357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21BC8" w14:textId="77777777" w:rsidR="00513576" w:rsidRDefault="00513576" w:rsidP="00513576">
      <w:pPr>
        <w:spacing w:after="0" w:line="240" w:lineRule="auto"/>
      </w:pPr>
      <w:r>
        <w:separator/>
      </w:r>
    </w:p>
  </w:endnote>
  <w:endnote w:type="continuationSeparator" w:id="0">
    <w:p w14:paraId="281BF326" w14:textId="77777777" w:rsidR="00513576" w:rsidRDefault="00513576" w:rsidP="00513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A76FA" w14:textId="77777777" w:rsidR="00513576" w:rsidRDefault="00513576" w:rsidP="00513576">
      <w:pPr>
        <w:spacing w:after="0" w:line="240" w:lineRule="auto"/>
      </w:pPr>
      <w:r>
        <w:separator/>
      </w:r>
    </w:p>
  </w:footnote>
  <w:footnote w:type="continuationSeparator" w:id="0">
    <w:p w14:paraId="08C0F904" w14:textId="77777777" w:rsidR="00513576" w:rsidRDefault="00513576" w:rsidP="00513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0EA4F" w14:textId="77777777" w:rsidR="00513576" w:rsidRDefault="00513576">
    <w:pPr>
      <w:pStyle w:val="Header"/>
    </w:pPr>
    <w:r>
      <w:rPr>
        <w:noProof/>
        <w:lang w:eastAsia="en-GB"/>
      </w:rPr>
      <w:drawing>
        <wp:anchor distT="0" distB="0" distL="114300" distR="114300" simplePos="0" relativeHeight="251658240" behindDoc="1" locked="0" layoutInCell="1" allowOverlap="1" wp14:anchorId="1D950F5E" wp14:editId="7A7B52CD">
          <wp:simplePos x="0" y="0"/>
          <wp:positionH relativeFrom="column">
            <wp:posOffset>4838700</wp:posOffset>
          </wp:positionH>
          <wp:positionV relativeFrom="paragraph">
            <wp:posOffset>-182880</wp:posOffset>
          </wp:positionV>
          <wp:extent cx="1463040" cy="530352"/>
          <wp:effectExtent l="0" t="0" r="3810" b="3175"/>
          <wp:wrapTight wrapText="bothSides">
            <wp:wrapPolygon edited="0">
              <wp:start x="0" y="0"/>
              <wp:lineTo x="0" y="20953"/>
              <wp:lineTo x="21375" y="20953"/>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ri webs.jpg"/>
                  <pic:cNvPicPr/>
                </pic:nvPicPr>
                <pic:blipFill>
                  <a:blip r:embed="rId1">
                    <a:extLst>
                      <a:ext uri="{28A0092B-C50C-407E-A947-70E740481C1C}">
                        <a14:useLocalDpi xmlns:a14="http://schemas.microsoft.com/office/drawing/2010/main" val="0"/>
                      </a:ext>
                    </a:extLst>
                  </a:blip>
                  <a:stretch>
                    <a:fillRect/>
                  </a:stretch>
                </pic:blipFill>
                <pic:spPr>
                  <a:xfrm>
                    <a:off x="0" y="0"/>
                    <a:ext cx="1463040" cy="5303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43A47"/>
    <w:multiLevelType w:val="hybridMultilevel"/>
    <w:tmpl w:val="EE8C1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602051"/>
    <w:multiLevelType w:val="hybridMultilevel"/>
    <w:tmpl w:val="02B41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810EDA"/>
    <w:multiLevelType w:val="hybridMultilevel"/>
    <w:tmpl w:val="FD820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C203D6"/>
    <w:multiLevelType w:val="hybridMultilevel"/>
    <w:tmpl w:val="B9C09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CC2613"/>
    <w:multiLevelType w:val="hybridMultilevel"/>
    <w:tmpl w:val="CEC61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051"/>
    <w:rsid w:val="00473C97"/>
    <w:rsid w:val="00513576"/>
    <w:rsid w:val="00A22ED4"/>
    <w:rsid w:val="00A43007"/>
    <w:rsid w:val="00AB5C26"/>
    <w:rsid w:val="00B758F7"/>
    <w:rsid w:val="00C11051"/>
    <w:rsid w:val="00D457AF"/>
    <w:rsid w:val="00D95904"/>
    <w:rsid w:val="00DC2715"/>
    <w:rsid w:val="00E02644"/>
    <w:rsid w:val="00EA5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23B649"/>
  <w15:chartTrackingRefBased/>
  <w15:docId w15:val="{9FFC50F0-74D4-45C9-B16D-B65041AF5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051"/>
    <w:pPr>
      <w:ind w:left="720"/>
      <w:contextualSpacing/>
    </w:pPr>
  </w:style>
  <w:style w:type="paragraph" w:styleId="Header">
    <w:name w:val="header"/>
    <w:basedOn w:val="Normal"/>
    <w:link w:val="HeaderChar"/>
    <w:uiPriority w:val="99"/>
    <w:unhideWhenUsed/>
    <w:rsid w:val="005135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576"/>
  </w:style>
  <w:style w:type="paragraph" w:styleId="Footer">
    <w:name w:val="footer"/>
    <w:basedOn w:val="Normal"/>
    <w:link w:val="FooterChar"/>
    <w:uiPriority w:val="99"/>
    <w:unhideWhenUsed/>
    <w:rsid w:val="005135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576"/>
  </w:style>
  <w:style w:type="character" w:styleId="Hyperlink">
    <w:name w:val="Hyperlink"/>
    <w:basedOn w:val="DefaultParagraphFont"/>
    <w:uiPriority w:val="99"/>
    <w:unhideWhenUsed/>
    <w:rsid w:val="005135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395851">
      <w:bodyDiv w:val="1"/>
      <w:marLeft w:val="0"/>
      <w:marRight w:val="0"/>
      <w:marTop w:val="0"/>
      <w:marBottom w:val="0"/>
      <w:divBdr>
        <w:top w:val="none" w:sz="0" w:space="0" w:color="auto"/>
        <w:left w:val="none" w:sz="0" w:space="0" w:color="auto"/>
        <w:bottom w:val="none" w:sz="0" w:space="0" w:color="auto"/>
        <w:right w:val="none" w:sz="0" w:space="0" w:color="auto"/>
      </w:divBdr>
      <w:divsChild>
        <w:div w:id="936134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808787">
              <w:marLeft w:val="0"/>
              <w:marRight w:val="0"/>
              <w:marTop w:val="0"/>
              <w:marBottom w:val="0"/>
              <w:divBdr>
                <w:top w:val="none" w:sz="0" w:space="0" w:color="auto"/>
                <w:left w:val="none" w:sz="0" w:space="0" w:color="auto"/>
                <w:bottom w:val="none" w:sz="0" w:space="0" w:color="auto"/>
                <w:right w:val="none" w:sz="0" w:space="0" w:color="auto"/>
              </w:divBdr>
              <w:divsChild>
                <w:div w:id="1031346516">
                  <w:marLeft w:val="0"/>
                  <w:marRight w:val="0"/>
                  <w:marTop w:val="0"/>
                  <w:marBottom w:val="0"/>
                  <w:divBdr>
                    <w:top w:val="none" w:sz="0" w:space="0" w:color="auto"/>
                    <w:left w:val="none" w:sz="0" w:space="0" w:color="auto"/>
                    <w:bottom w:val="none" w:sz="0" w:space="0" w:color="auto"/>
                    <w:right w:val="none" w:sz="0" w:space="0" w:color="auto"/>
                  </w:divBdr>
                  <w:divsChild>
                    <w:div w:id="1915507779">
                      <w:marLeft w:val="0"/>
                      <w:marRight w:val="0"/>
                      <w:marTop w:val="0"/>
                      <w:marBottom w:val="0"/>
                      <w:divBdr>
                        <w:top w:val="none" w:sz="0" w:space="0" w:color="auto"/>
                        <w:left w:val="none" w:sz="0" w:space="0" w:color="auto"/>
                        <w:bottom w:val="none" w:sz="0" w:space="0" w:color="auto"/>
                        <w:right w:val="none" w:sz="0" w:space="0" w:color="auto"/>
                      </w:divBdr>
                      <w:divsChild>
                        <w:div w:id="1796634372">
                          <w:marLeft w:val="0"/>
                          <w:marRight w:val="0"/>
                          <w:marTop w:val="0"/>
                          <w:marBottom w:val="0"/>
                          <w:divBdr>
                            <w:top w:val="none" w:sz="0" w:space="0" w:color="auto"/>
                            <w:left w:val="none" w:sz="0" w:space="0" w:color="auto"/>
                            <w:bottom w:val="none" w:sz="0" w:space="0" w:color="auto"/>
                            <w:right w:val="none" w:sz="0" w:space="0" w:color="auto"/>
                          </w:divBdr>
                          <w:divsChild>
                            <w:div w:id="1739353127">
                              <w:marLeft w:val="0"/>
                              <w:marRight w:val="0"/>
                              <w:marTop w:val="0"/>
                              <w:marBottom w:val="0"/>
                              <w:divBdr>
                                <w:top w:val="none" w:sz="0" w:space="0" w:color="auto"/>
                                <w:left w:val="none" w:sz="0" w:space="0" w:color="auto"/>
                                <w:bottom w:val="none" w:sz="0" w:space="0" w:color="auto"/>
                                <w:right w:val="none" w:sz="0" w:space="0" w:color="auto"/>
                              </w:divBdr>
                            </w:div>
                            <w:div w:id="101130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tona@thenorthwall.com" TargetMode="External"/><Relationship Id="rId3" Type="http://schemas.openxmlformats.org/officeDocument/2006/relationships/settings" Target="settings.xml"/><Relationship Id="rId7"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fbclid=IwAR1dMLSd6akS4NsD8kqCBVz5943Z_fJHvbeYRkTN2qIi5xi3OC3tS9w7mC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 Abigail</dc:creator>
  <cp:keywords/>
  <dc:description/>
  <cp:lastModifiedBy>Walton, Abigail</cp:lastModifiedBy>
  <cp:revision>2</cp:revision>
  <dcterms:created xsi:type="dcterms:W3CDTF">2021-03-12T12:02:00Z</dcterms:created>
  <dcterms:modified xsi:type="dcterms:W3CDTF">2021-03-12T12:02:00Z</dcterms:modified>
</cp:coreProperties>
</file>