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8B" w:rsidRDefault="00F17D8B" w:rsidP="00F17D8B">
      <w:pPr>
        <w:pStyle w:val="Default"/>
        <w:jc w:val="both"/>
        <w:rPr>
          <w:rFonts w:ascii="Gill Sans MT" w:eastAsia="Garamond" w:hAnsi="Gill Sans MT" w:cs="Garamond"/>
          <w:b/>
          <w:bCs/>
          <w:u w:val="single" w:color="000000"/>
        </w:rPr>
      </w:pPr>
    </w:p>
    <w:p w:rsidR="00FB1A06" w:rsidRPr="00FB1A06" w:rsidRDefault="00FB1A06" w:rsidP="00F17D8B">
      <w:pPr>
        <w:pStyle w:val="Default"/>
        <w:jc w:val="center"/>
        <w:rPr>
          <w:rFonts w:ascii="Gill Sans MT" w:eastAsia="Garamond" w:hAnsi="Gill Sans MT" w:cs="Garamond"/>
          <w:b/>
          <w:bCs/>
          <w:u w:val="single" w:color="000000"/>
        </w:rPr>
      </w:pPr>
      <w:r w:rsidRPr="00FB1A06">
        <w:rPr>
          <w:rFonts w:ascii="Gill Sans MT" w:eastAsia="Garamond" w:hAnsi="Gill Sans MT" w:cs="Garamond"/>
          <w:b/>
          <w:bCs/>
          <w:u w:val="single" w:color="000000"/>
        </w:rPr>
        <w:t>GALLERY AND EXHIBITIONS COORDINATOR</w:t>
      </w:r>
    </w:p>
    <w:p w:rsidR="00FB1A06" w:rsidRPr="00FB1A06" w:rsidRDefault="00F17D8B" w:rsidP="00F17D8B">
      <w:pPr>
        <w:ind w:right="-20"/>
        <w:jc w:val="center"/>
        <w:rPr>
          <w:rFonts w:ascii="Gill Sans MT" w:eastAsia="Garamond" w:hAnsi="Gill Sans MT" w:cs="Garamond"/>
          <w:b/>
          <w:bCs/>
          <w:spacing w:val="-1"/>
          <w:sz w:val="22"/>
          <w:u w:val="single" w:color="000000"/>
        </w:rPr>
      </w:pPr>
      <w:r>
        <w:rPr>
          <w:rFonts w:ascii="Gill Sans MT" w:eastAsia="Garamond" w:hAnsi="Gill Sans MT" w:cs="Garamond"/>
          <w:b/>
          <w:bCs/>
          <w:sz w:val="22"/>
          <w:u w:val="single" w:color="000000"/>
        </w:rPr>
        <w:t xml:space="preserve">CLOSING DATE FOR APPLICATIONS MIDDAY FRIDAY </w:t>
      </w:r>
      <w:r w:rsidR="00B12E09">
        <w:rPr>
          <w:rFonts w:ascii="Gill Sans MT" w:eastAsia="Garamond" w:hAnsi="Gill Sans MT" w:cs="Garamond"/>
          <w:b/>
          <w:bCs/>
          <w:sz w:val="22"/>
          <w:u w:val="single" w:color="000000"/>
        </w:rPr>
        <w:t xml:space="preserve">26 </w:t>
      </w:r>
      <w:r>
        <w:rPr>
          <w:rFonts w:ascii="Gill Sans MT" w:eastAsia="Garamond" w:hAnsi="Gill Sans MT" w:cs="Garamond"/>
          <w:b/>
          <w:bCs/>
          <w:sz w:val="22"/>
          <w:u w:val="single" w:color="000000"/>
        </w:rPr>
        <w:t>OCTOBER 2018</w:t>
      </w:r>
    </w:p>
    <w:p w:rsidR="005C704E" w:rsidRDefault="005C704E" w:rsidP="00FB1A06">
      <w:pPr>
        <w:pStyle w:val="Default"/>
        <w:rPr>
          <w:u w:color="000000"/>
          <w:lang w:val="en-US"/>
        </w:rPr>
      </w:pPr>
    </w:p>
    <w:p w:rsidR="00FB1A06" w:rsidRPr="000223DE" w:rsidRDefault="00FB1A06" w:rsidP="00FB1A06">
      <w:pPr>
        <w:jc w:val="both"/>
        <w:rPr>
          <w:rFonts w:ascii="Gill Sans MT" w:hAnsi="Gill Sans MT"/>
          <w:b/>
          <w:sz w:val="22"/>
          <w:szCs w:val="22"/>
        </w:rPr>
      </w:pPr>
      <w:r w:rsidRPr="000223DE">
        <w:rPr>
          <w:rFonts w:ascii="Gill Sans MT" w:hAnsi="Gill Sans MT"/>
          <w:b/>
          <w:sz w:val="22"/>
          <w:szCs w:val="22"/>
        </w:rPr>
        <w:t>About the North Wall</w:t>
      </w:r>
    </w:p>
    <w:p w:rsidR="00FB1A06" w:rsidRPr="000223DE" w:rsidRDefault="00FB1A06" w:rsidP="001C69E1">
      <w:pPr>
        <w:pStyle w:val="NoSpacing"/>
        <w:jc w:val="both"/>
        <w:rPr>
          <w:rFonts w:ascii="Gill Sans MT" w:hAnsi="Gill Sans MT" w:cs="Arial"/>
        </w:rPr>
      </w:pPr>
      <w:r w:rsidRPr="000223DE">
        <w:rPr>
          <w:rFonts w:ascii="Gill Sans MT" w:hAnsi="Gill Sans MT"/>
        </w:rPr>
        <w:t xml:space="preserve">The North Wall is an arts centre in Oxford </w:t>
      </w:r>
      <w:r w:rsidRPr="000223DE">
        <w:rPr>
          <w:rFonts w:ascii="Gill Sans MT" w:hAnsi="Gill Sans MT"/>
          <w:shd w:val="clear" w:color="auto" w:fill="FFFFFF"/>
        </w:rPr>
        <w:t xml:space="preserve">established in 2006 to </w:t>
      </w:r>
      <w:r w:rsidRPr="000223DE">
        <w:rPr>
          <w:rFonts w:ascii="Gill Sans MT" w:hAnsi="Gill Sans MT"/>
        </w:rPr>
        <w:t xml:space="preserve">provide </w:t>
      </w:r>
      <w:r w:rsidRPr="000223DE">
        <w:rPr>
          <w:rFonts w:ascii="Gill Sans MT" w:hAnsi="Gill Sans MT"/>
          <w:shd w:val="clear" w:color="auto" w:fill="FFFFFF"/>
        </w:rPr>
        <w:t>opportunities for artists, the public and young people to make and experience theatre and art of the highest quality</w:t>
      </w:r>
      <w:r w:rsidRPr="000223DE">
        <w:rPr>
          <w:rFonts w:ascii="Gill Sans MT" w:hAnsi="Gill Sans MT"/>
        </w:rPr>
        <w:t xml:space="preserve">.  </w:t>
      </w:r>
      <w:r w:rsidRPr="000223DE">
        <w:rPr>
          <w:rFonts w:ascii="Gill Sans MT" w:hAnsi="Gill Sans MT"/>
          <w:shd w:val="clear" w:color="auto" w:fill="FFFFFF"/>
        </w:rPr>
        <w:t>The North Wall is situated in the grounds of St Edward’s School; the School is the venue’s principal sponsor.</w:t>
      </w:r>
    </w:p>
    <w:p w:rsidR="00FB1A06" w:rsidRPr="000223DE" w:rsidRDefault="00FB1A06" w:rsidP="001C2D26">
      <w:pPr>
        <w:pStyle w:val="NoSpacing"/>
        <w:spacing w:before="120"/>
        <w:jc w:val="both"/>
        <w:rPr>
          <w:rFonts w:ascii="Gill Sans MT" w:hAnsi="Gill Sans MT" w:cs="Arial"/>
        </w:rPr>
      </w:pPr>
      <w:r w:rsidRPr="000223DE">
        <w:rPr>
          <w:rFonts w:ascii="Gill Sans MT" w:hAnsi="Gill Sans MT" w:cs="Arial"/>
        </w:rPr>
        <w:t>The North Wall has built a nationally-recognised reputation for its innovative work and emphasis on new writing.  Since inception, it has programmed over 195 new plays, including debut plays of 32 new writers, and produced or co-produced 12 new productions.</w:t>
      </w:r>
    </w:p>
    <w:p w:rsidR="00FB1A06" w:rsidRPr="000223DE" w:rsidRDefault="00FB1A06" w:rsidP="001C2D26">
      <w:pPr>
        <w:pStyle w:val="NoSpacing"/>
        <w:spacing w:before="120"/>
        <w:jc w:val="both"/>
        <w:rPr>
          <w:rFonts w:ascii="Gill Sans MT" w:hAnsi="Gill Sans MT" w:cs="Arial"/>
        </w:rPr>
      </w:pPr>
      <w:r w:rsidRPr="000223DE">
        <w:rPr>
          <w:rFonts w:ascii="Gill Sans MT" w:hAnsi="Gill Sans MT"/>
        </w:rPr>
        <w:t>The award-winning venue, includes a fully flexible theatre/performance space, a smaller studio/rehearsal space, a dance studio and a gallery.</w:t>
      </w:r>
    </w:p>
    <w:p w:rsidR="00C71E7C" w:rsidRPr="000223DE" w:rsidRDefault="00C71E7C" w:rsidP="00FB1A06">
      <w:pPr>
        <w:pStyle w:val="Default"/>
        <w:tabs>
          <w:tab w:val="left" w:pos="1150"/>
        </w:tabs>
        <w:rPr>
          <w:rFonts w:ascii="Gill Sans MT" w:hAnsi="Gill Sans MT"/>
          <w:b/>
          <w:bCs/>
          <w:caps/>
          <w:color w:val="auto"/>
          <w:u w:color="000000"/>
        </w:rPr>
      </w:pPr>
    </w:p>
    <w:p w:rsidR="005C704E" w:rsidRPr="000223DE" w:rsidRDefault="00FB1A06" w:rsidP="00FB1A06">
      <w:pPr>
        <w:rPr>
          <w:rFonts w:ascii="Gill Sans MT" w:hAnsi="Gill Sans MT"/>
          <w:b/>
          <w:sz w:val="22"/>
          <w:szCs w:val="22"/>
        </w:rPr>
      </w:pPr>
      <w:r w:rsidRPr="000223DE">
        <w:rPr>
          <w:rFonts w:ascii="Gill Sans MT" w:hAnsi="Gill Sans MT"/>
          <w:b/>
          <w:sz w:val="22"/>
          <w:szCs w:val="22"/>
        </w:rPr>
        <w:t xml:space="preserve">About the Role </w:t>
      </w:r>
    </w:p>
    <w:p w:rsidR="00C71E7C" w:rsidRPr="000223DE" w:rsidRDefault="00DB5FF5" w:rsidP="001C69E1">
      <w:pPr>
        <w:pStyle w:val="Default"/>
        <w:jc w:val="both"/>
        <w:rPr>
          <w:rFonts w:ascii="Gill Sans MT" w:eastAsia="Times New Roman" w:hAnsi="Gill Sans MT" w:cs="Times New Roman"/>
          <w:color w:val="auto"/>
          <w:bdr w:val="none" w:sz="0" w:space="0" w:color="auto"/>
        </w:rPr>
      </w:pPr>
      <w:r w:rsidRPr="000223DE">
        <w:rPr>
          <w:rFonts w:ascii="Gill Sans MT" w:eastAsia="Times New Roman" w:hAnsi="Gill Sans MT" w:cs="Times New Roman"/>
          <w:color w:val="auto"/>
          <w:bdr w:val="none" w:sz="0" w:space="0" w:color="auto"/>
        </w:rPr>
        <w:t xml:space="preserve">This is an exciting new role </w:t>
      </w:r>
      <w:r w:rsidR="00D27695" w:rsidRPr="000223DE">
        <w:rPr>
          <w:rFonts w:ascii="Gill Sans MT" w:eastAsia="Times New Roman" w:hAnsi="Gill Sans MT" w:cs="Times New Roman"/>
          <w:color w:val="auto"/>
          <w:bdr w:val="none" w:sz="0" w:space="0" w:color="auto"/>
        </w:rPr>
        <w:t>which will provide</w:t>
      </w:r>
      <w:r w:rsidRPr="000223DE">
        <w:rPr>
          <w:rFonts w:ascii="Gill Sans MT" w:eastAsia="Times New Roman" w:hAnsi="Gill Sans MT" w:cs="Times New Roman"/>
          <w:color w:val="auto"/>
          <w:bdr w:val="none" w:sz="0" w:space="0" w:color="auto"/>
        </w:rPr>
        <w:t xml:space="preserve"> an opportunity to help shape a stand-out visual arts programme for the North Wall. The Gallery &amp; Exhibitions Coordinator will be responsible for the delivery of a year round rolling programme of exhibitions for display in the North Wall Gallery.</w:t>
      </w:r>
    </w:p>
    <w:p w:rsidR="00C71E7C" w:rsidRPr="000223DE" w:rsidRDefault="00DB5FF5" w:rsidP="001C2D26">
      <w:pPr>
        <w:pStyle w:val="Default"/>
        <w:spacing w:before="120"/>
        <w:jc w:val="both"/>
        <w:rPr>
          <w:rFonts w:ascii="Gill Sans MT" w:eastAsia="Times New Roman" w:hAnsi="Gill Sans MT" w:cs="Times New Roman"/>
          <w:color w:val="auto"/>
          <w:bdr w:val="none" w:sz="0" w:space="0" w:color="auto"/>
        </w:rPr>
      </w:pPr>
      <w:r w:rsidRPr="000223DE">
        <w:rPr>
          <w:rFonts w:ascii="Gill Sans MT" w:eastAsia="Times New Roman" w:hAnsi="Gill Sans MT" w:cs="Times New Roman"/>
          <w:color w:val="auto"/>
          <w:bdr w:val="none" w:sz="0" w:space="0" w:color="auto"/>
        </w:rPr>
        <w:t xml:space="preserve">The content will be drawn from visiting artists and </w:t>
      </w:r>
      <w:r w:rsidR="003718D4">
        <w:rPr>
          <w:rFonts w:ascii="Gill Sans MT" w:eastAsia="Times New Roman" w:hAnsi="Gill Sans MT" w:cs="Times New Roman"/>
          <w:color w:val="auto"/>
          <w:bdr w:val="none" w:sz="0" w:space="0" w:color="auto"/>
        </w:rPr>
        <w:t xml:space="preserve">galleries, </w:t>
      </w:r>
      <w:r w:rsidR="00D27695" w:rsidRPr="000223DE">
        <w:rPr>
          <w:rFonts w:ascii="Gill Sans MT" w:eastAsia="Times New Roman" w:hAnsi="Gill Sans MT" w:cs="Times New Roman"/>
          <w:color w:val="auto"/>
          <w:bdr w:val="none" w:sz="0" w:space="0" w:color="auto"/>
        </w:rPr>
        <w:t>work produced by the S</w:t>
      </w:r>
      <w:r w:rsidRPr="000223DE">
        <w:rPr>
          <w:rFonts w:ascii="Gill Sans MT" w:eastAsia="Times New Roman" w:hAnsi="Gill Sans MT" w:cs="Times New Roman"/>
          <w:color w:val="auto"/>
          <w:bdr w:val="none" w:sz="0" w:space="0" w:color="auto"/>
        </w:rPr>
        <w:t>chool’s art department</w:t>
      </w:r>
      <w:r w:rsidR="00D27695" w:rsidRPr="000223DE">
        <w:rPr>
          <w:rFonts w:ascii="Gill Sans MT" w:eastAsia="Times New Roman" w:hAnsi="Gill Sans MT" w:cs="Times New Roman"/>
          <w:color w:val="auto"/>
          <w:bdr w:val="none" w:sz="0" w:space="0" w:color="auto"/>
        </w:rPr>
        <w:t xml:space="preserve"> and annually there will be at least one ‘themed’ exhibition</w:t>
      </w:r>
      <w:r w:rsidRPr="000223DE">
        <w:rPr>
          <w:rFonts w:ascii="Gill Sans MT" w:eastAsia="Times New Roman" w:hAnsi="Gill Sans MT" w:cs="Times New Roman"/>
          <w:color w:val="auto"/>
          <w:bdr w:val="none" w:sz="0" w:space="0" w:color="auto"/>
        </w:rPr>
        <w:t>.</w:t>
      </w:r>
    </w:p>
    <w:p w:rsidR="00C71E7C" w:rsidRPr="000223DE" w:rsidRDefault="00DB5FF5" w:rsidP="001C2D26">
      <w:pPr>
        <w:pStyle w:val="Default"/>
        <w:spacing w:before="120"/>
        <w:jc w:val="both"/>
        <w:rPr>
          <w:rFonts w:ascii="Gill Sans MT" w:eastAsia="Times New Roman" w:hAnsi="Gill Sans MT" w:cs="Times New Roman"/>
          <w:strike/>
          <w:color w:val="auto"/>
          <w:bdr w:val="none" w:sz="0" w:space="0" w:color="auto"/>
        </w:rPr>
      </w:pPr>
      <w:r w:rsidRPr="000223DE">
        <w:rPr>
          <w:rFonts w:ascii="Gill Sans MT" w:eastAsia="Times New Roman" w:hAnsi="Gill Sans MT" w:cs="Times New Roman"/>
          <w:color w:val="auto"/>
          <w:bdr w:val="none" w:sz="0" w:space="0" w:color="auto"/>
        </w:rPr>
        <w:t xml:space="preserve">The post-holder will </w:t>
      </w:r>
      <w:r w:rsidR="00D27695" w:rsidRPr="000223DE">
        <w:rPr>
          <w:rFonts w:ascii="Gill Sans MT" w:eastAsia="Times New Roman" w:hAnsi="Gill Sans MT" w:cs="Times New Roman"/>
          <w:color w:val="auto"/>
          <w:bdr w:val="none" w:sz="0" w:space="0" w:color="auto"/>
        </w:rPr>
        <w:t xml:space="preserve">work closely </w:t>
      </w:r>
      <w:r w:rsidRPr="000223DE">
        <w:rPr>
          <w:rFonts w:ascii="Gill Sans MT" w:eastAsia="Times New Roman" w:hAnsi="Gill Sans MT" w:cs="Times New Roman"/>
          <w:color w:val="auto"/>
          <w:bdr w:val="none" w:sz="0" w:space="0" w:color="auto"/>
        </w:rPr>
        <w:t xml:space="preserve">with the </w:t>
      </w:r>
      <w:r w:rsidR="00D27695" w:rsidRPr="000223DE">
        <w:rPr>
          <w:rFonts w:ascii="Gill Sans MT" w:eastAsia="Times New Roman" w:hAnsi="Gill Sans MT" w:cs="Times New Roman"/>
          <w:color w:val="auto"/>
          <w:bdr w:val="none" w:sz="0" w:space="0" w:color="auto"/>
        </w:rPr>
        <w:t xml:space="preserve">Gallery’s </w:t>
      </w:r>
      <w:r w:rsidRPr="000223DE">
        <w:rPr>
          <w:rFonts w:ascii="Gill Sans MT" w:eastAsia="Times New Roman" w:hAnsi="Gill Sans MT" w:cs="Times New Roman"/>
          <w:color w:val="auto"/>
          <w:bdr w:val="none" w:sz="0" w:space="0" w:color="auto"/>
        </w:rPr>
        <w:t xml:space="preserve">selection committee and </w:t>
      </w:r>
      <w:r w:rsidR="00D27695" w:rsidRPr="000223DE">
        <w:rPr>
          <w:rFonts w:ascii="Gill Sans MT" w:eastAsia="Times New Roman" w:hAnsi="Gill Sans MT" w:cs="Times New Roman"/>
          <w:color w:val="auto"/>
          <w:bdr w:val="none" w:sz="0" w:space="0" w:color="auto"/>
        </w:rPr>
        <w:t xml:space="preserve">will </w:t>
      </w:r>
      <w:r w:rsidRPr="000223DE">
        <w:rPr>
          <w:rFonts w:ascii="Gill Sans MT" w:eastAsia="Times New Roman" w:hAnsi="Gill Sans MT" w:cs="Times New Roman"/>
          <w:color w:val="auto"/>
          <w:bdr w:val="none" w:sz="0" w:space="0" w:color="auto"/>
        </w:rPr>
        <w:t>be instrumental in identifying suitable artists and artw</w:t>
      </w:r>
      <w:r w:rsidR="0033208D" w:rsidRPr="000223DE">
        <w:rPr>
          <w:rFonts w:ascii="Gill Sans MT" w:eastAsia="Times New Roman" w:hAnsi="Gill Sans MT" w:cs="Times New Roman"/>
          <w:color w:val="auto"/>
          <w:bdr w:val="none" w:sz="0" w:space="0" w:color="auto"/>
        </w:rPr>
        <w:t xml:space="preserve">ork for display in the gallery.  </w:t>
      </w:r>
      <w:r w:rsidR="00D27695" w:rsidRPr="000223DE">
        <w:rPr>
          <w:rFonts w:ascii="Gill Sans MT" w:eastAsia="Times New Roman" w:hAnsi="Gill Sans MT" w:cs="Times New Roman"/>
          <w:color w:val="auto"/>
          <w:bdr w:val="none" w:sz="0" w:space="0" w:color="auto"/>
        </w:rPr>
        <w:t xml:space="preserve">They </w:t>
      </w:r>
      <w:r w:rsidRPr="000223DE">
        <w:rPr>
          <w:rFonts w:ascii="Gill Sans MT" w:eastAsia="Times New Roman" w:hAnsi="Gill Sans MT" w:cs="Times New Roman"/>
          <w:color w:val="auto"/>
          <w:bdr w:val="none" w:sz="0" w:space="0" w:color="auto"/>
        </w:rPr>
        <w:t xml:space="preserve">will </w:t>
      </w:r>
      <w:r w:rsidR="00D27695" w:rsidRPr="000223DE">
        <w:rPr>
          <w:rFonts w:ascii="Gill Sans MT" w:eastAsia="Times New Roman" w:hAnsi="Gill Sans MT" w:cs="Times New Roman"/>
          <w:color w:val="auto"/>
          <w:bdr w:val="none" w:sz="0" w:space="0" w:color="auto"/>
        </w:rPr>
        <w:t xml:space="preserve">also </w:t>
      </w:r>
      <w:r w:rsidRPr="000223DE">
        <w:rPr>
          <w:rFonts w:ascii="Gill Sans MT" w:eastAsia="Times New Roman" w:hAnsi="Gill Sans MT" w:cs="Times New Roman"/>
          <w:color w:val="auto"/>
          <w:bdr w:val="none" w:sz="0" w:space="0" w:color="auto"/>
        </w:rPr>
        <w:t xml:space="preserve">work alongside the </w:t>
      </w:r>
      <w:r w:rsidR="00D27695" w:rsidRPr="000223DE">
        <w:rPr>
          <w:rFonts w:ascii="Gill Sans MT" w:eastAsia="Times New Roman" w:hAnsi="Gill Sans MT" w:cs="Times New Roman"/>
          <w:color w:val="auto"/>
          <w:bdr w:val="none" w:sz="0" w:space="0" w:color="auto"/>
        </w:rPr>
        <w:t>North Wall managers</w:t>
      </w:r>
      <w:r w:rsidRPr="000223DE">
        <w:rPr>
          <w:rFonts w:ascii="Gill Sans MT" w:eastAsia="Times New Roman" w:hAnsi="Gill Sans MT" w:cs="Times New Roman"/>
          <w:color w:val="auto"/>
          <w:bdr w:val="none" w:sz="0" w:space="0" w:color="auto"/>
        </w:rPr>
        <w:t xml:space="preserve"> </w:t>
      </w:r>
      <w:r w:rsidR="00D27695" w:rsidRPr="000223DE">
        <w:rPr>
          <w:rFonts w:ascii="Gill Sans MT" w:eastAsia="Times New Roman" w:hAnsi="Gill Sans MT" w:cs="Times New Roman"/>
          <w:color w:val="auto"/>
          <w:bdr w:val="none" w:sz="0" w:space="0" w:color="auto"/>
        </w:rPr>
        <w:t xml:space="preserve">to </w:t>
      </w:r>
      <w:r w:rsidRPr="000223DE">
        <w:rPr>
          <w:rFonts w:ascii="Gill Sans MT" w:eastAsia="Times New Roman" w:hAnsi="Gill Sans MT" w:cs="Times New Roman"/>
          <w:color w:val="auto"/>
          <w:bdr w:val="none" w:sz="0" w:space="0" w:color="auto"/>
        </w:rPr>
        <w:t>develop a</w:t>
      </w:r>
      <w:r w:rsidR="00D27695" w:rsidRPr="000223DE">
        <w:rPr>
          <w:rFonts w:ascii="Gill Sans MT" w:eastAsia="Times New Roman" w:hAnsi="Gill Sans MT" w:cs="Times New Roman"/>
          <w:color w:val="auto"/>
          <w:bdr w:val="none" w:sz="0" w:space="0" w:color="auto"/>
        </w:rPr>
        <w:t>n ongoing</w:t>
      </w:r>
      <w:r w:rsidRPr="000223DE">
        <w:rPr>
          <w:rFonts w:ascii="Gill Sans MT" w:eastAsia="Times New Roman" w:hAnsi="Gill Sans MT" w:cs="Times New Roman"/>
          <w:color w:val="auto"/>
          <w:bdr w:val="none" w:sz="0" w:space="0" w:color="auto"/>
        </w:rPr>
        <w:t xml:space="preserve"> programme that complements the artistic policy of the North Wall and is in</w:t>
      </w:r>
      <w:r w:rsidR="0033208D" w:rsidRPr="000223DE">
        <w:rPr>
          <w:rFonts w:ascii="Gill Sans MT" w:eastAsia="Times New Roman" w:hAnsi="Gill Sans MT" w:cs="Times New Roman"/>
          <w:color w:val="auto"/>
          <w:bdr w:val="none" w:sz="0" w:space="0" w:color="auto"/>
        </w:rPr>
        <w:t xml:space="preserve"> line with seasonal programming</w:t>
      </w:r>
      <w:r w:rsidRPr="000223DE">
        <w:rPr>
          <w:rFonts w:ascii="Gill Sans MT" w:eastAsia="Times New Roman" w:hAnsi="Gill Sans MT" w:cs="Times New Roman"/>
          <w:color w:val="auto"/>
          <w:bdr w:val="none" w:sz="0" w:space="0" w:color="auto"/>
        </w:rPr>
        <w:t xml:space="preserve">. </w:t>
      </w:r>
    </w:p>
    <w:p w:rsidR="00C71E7C" w:rsidRPr="000223DE" w:rsidRDefault="00C71E7C" w:rsidP="001C69E1">
      <w:pPr>
        <w:pStyle w:val="Default"/>
        <w:jc w:val="both"/>
        <w:rPr>
          <w:rFonts w:ascii="Gill Sans MT" w:eastAsia="Times New Roman" w:hAnsi="Gill Sans MT" w:cs="Times New Roman"/>
          <w:color w:val="auto"/>
          <w:bdr w:val="none" w:sz="0" w:space="0" w:color="auto"/>
        </w:rPr>
      </w:pPr>
    </w:p>
    <w:p w:rsidR="00C71E7C" w:rsidRPr="000223DE" w:rsidRDefault="00DB5FF5" w:rsidP="000223DE">
      <w:pPr>
        <w:pStyle w:val="Default"/>
        <w:tabs>
          <w:tab w:val="left" w:pos="1150"/>
        </w:tabs>
        <w:jc w:val="both"/>
        <w:rPr>
          <w:rFonts w:ascii="Gill Sans MT" w:eastAsia="Arial Unicode MS" w:hAnsi="Gill Sans MT" w:cs="Times New Roman"/>
          <w:b/>
          <w:color w:val="auto"/>
          <w:lang w:val="en-US" w:eastAsia="en-US"/>
        </w:rPr>
      </w:pPr>
      <w:r w:rsidRPr="000223DE">
        <w:rPr>
          <w:rFonts w:ascii="Gill Sans MT" w:eastAsia="Arial Unicode MS" w:hAnsi="Gill Sans MT" w:cs="Times New Roman"/>
          <w:b/>
          <w:color w:val="auto"/>
          <w:lang w:val="en-US" w:eastAsia="en-US"/>
        </w:rPr>
        <w:t xml:space="preserve">Main Duties and Responsibilities </w:t>
      </w:r>
    </w:p>
    <w:p w:rsidR="00FB1A06" w:rsidRPr="000223DE" w:rsidRDefault="00FB1A06" w:rsidP="000223DE">
      <w:pPr>
        <w:spacing w:before="39"/>
        <w:ind w:right="799"/>
        <w:jc w:val="both"/>
        <w:rPr>
          <w:rFonts w:ascii="Gill Sans MT" w:eastAsia="Garamond" w:hAnsi="Gill Sans MT" w:cs="Garamond"/>
          <w:sz w:val="22"/>
          <w:szCs w:val="22"/>
        </w:rPr>
      </w:pPr>
      <w:r w:rsidRPr="000223DE">
        <w:rPr>
          <w:rFonts w:ascii="Gill Sans MT" w:eastAsia="Garamond" w:hAnsi="Gill Sans MT" w:cs="Garamond"/>
          <w:spacing w:val="1"/>
          <w:sz w:val="22"/>
          <w:szCs w:val="22"/>
        </w:rPr>
        <w:t>The Gallery and Exhibitions Coordinator report</w:t>
      </w:r>
      <w:r w:rsidRPr="000223DE">
        <w:rPr>
          <w:rFonts w:ascii="Gill Sans MT" w:eastAsia="Garamond" w:hAnsi="Gill Sans MT" w:cs="Garamond"/>
          <w:strike/>
          <w:spacing w:val="1"/>
          <w:sz w:val="22"/>
          <w:szCs w:val="22"/>
        </w:rPr>
        <w:t>s</w:t>
      </w:r>
      <w:r w:rsidRPr="000223DE">
        <w:rPr>
          <w:rFonts w:ascii="Gill Sans MT" w:eastAsia="Garamond" w:hAnsi="Gill Sans MT" w:cs="Garamond"/>
          <w:spacing w:val="1"/>
          <w:sz w:val="22"/>
          <w:szCs w:val="22"/>
        </w:rPr>
        <w:t xml:space="preserve"> to the Co-Directors of </w:t>
      </w:r>
      <w:proofErr w:type="gramStart"/>
      <w:r w:rsidR="00F17D8B">
        <w:rPr>
          <w:rFonts w:ascii="Gill Sans MT" w:eastAsia="Garamond" w:hAnsi="Gill Sans MT" w:cs="Garamond"/>
          <w:spacing w:val="1"/>
          <w:sz w:val="22"/>
          <w:szCs w:val="22"/>
        </w:rPr>
        <w:t>T</w:t>
      </w:r>
      <w:r w:rsidRPr="000223DE">
        <w:rPr>
          <w:rFonts w:ascii="Gill Sans MT" w:eastAsia="Garamond" w:hAnsi="Gill Sans MT" w:cs="Garamond"/>
          <w:spacing w:val="1"/>
          <w:sz w:val="22"/>
          <w:szCs w:val="22"/>
        </w:rPr>
        <w:t>he</w:t>
      </w:r>
      <w:proofErr w:type="gramEnd"/>
      <w:r w:rsidRPr="000223DE">
        <w:rPr>
          <w:rFonts w:ascii="Gill Sans MT" w:eastAsia="Garamond" w:hAnsi="Gill Sans MT" w:cs="Garamond"/>
          <w:spacing w:val="1"/>
          <w:sz w:val="22"/>
          <w:szCs w:val="22"/>
        </w:rPr>
        <w:t xml:space="preserve"> North Wall. </w:t>
      </w:r>
    </w:p>
    <w:p w:rsidR="00C71E7C" w:rsidRDefault="00C71E7C" w:rsidP="000223DE">
      <w:pPr>
        <w:pStyle w:val="Default"/>
        <w:tabs>
          <w:tab w:val="left" w:pos="1150"/>
        </w:tabs>
        <w:jc w:val="both"/>
        <w:rPr>
          <w:rFonts w:ascii="Gill Sans MT" w:hAnsi="Gill Sans MT"/>
          <w:b/>
          <w:bCs/>
          <w:caps/>
          <w:u w:color="000000"/>
        </w:rPr>
      </w:pPr>
    </w:p>
    <w:p w:rsidR="00C71E7C" w:rsidRDefault="00DB5FF5" w:rsidP="000223DE">
      <w:pPr>
        <w:pStyle w:val="Default"/>
        <w:jc w:val="both"/>
        <w:rPr>
          <w:rFonts w:ascii="Gill Sans MT" w:eastAsia="Arial Unicode MS" w:hAnsi="Gill Sans MT" w:cs="Times New Roman"/>
          <w:b/>
          <w:color w:val="auto"/>
          <w:lang w:val="en-US" w:eastAsia="en-US"/>
        </w:rPr>
      </w:pPr>
      <w:r w:rsidRPr="000223DE">
        <w:rPr>
          <w:rFonts w:ascii="Gill Sans MT" w:eastAsia="Arial Unicode MS" w:hAnsi="Gill Sans MT" w:cs="Times New Roman"/>
          <w:b/>
          <w:color w:val="auto"/>
          <w:lang w:val="en-US" w:eastAsia="en-US"/>
        </w:rPr>
        <w:t>Programming</w:t>
      </w:r>
    </w:p>
    <w:p w:rsidR="000223DE" w:rsidRPr="000223DE" w:rsidRDefault="000223DE" w:rsidP="000223DE">
      <w:pPr>
        <w:pStyle w:val="Default"/>
        <w:numPr>
          <w:ilvl w:val="0"/>
          <w:numId w:val="11"/>
        </w:numPr>
        <w:jc w:val="both"/>
        <w:rPr>
          <w:rFonts w:ascii="Gill Sans MT" w:eastAsia="Arial Unicode MS" w:hAnsi="Gill Sans MT" w:cs="Times New Roman"/>
          <w:color w:val="auto"/>
          <w:lang w:val="en-US" w:eastAsia="en-US"/>
        </w:rPr>
      </w:pPr>
      <w:r w:rsidRPr="000223DE">
        <w:rPr>
          <w:rFonts w:ascii="Gill Sans MT" w:eastAsia="Arial Unicode MS" w:hAnsi="Gill Sans MT" w:cs="Times New Roman"/>
          <w:color w:val="auto"/>
          <w:lang w:val="en-US" w:eastAsia="en-US"/>
        </w:rPr>
        <w:t xml:space="preserve">Identify suitable artists and artwork for a year-round rolling </w:t>
      </w:r>
      <w:proofErr w:type="spellStart"/>
      <w:r w:rsidRPr="000223DE">
        <w:rPr>
          <w:rFonts w:ascii="Gill Sans MT" w:eastAsia="Arial Unicode MS" w:hAnsi="Gill Sans MT" w:cs="Times New Roman"/>
          <w:color w:val="auto"/>
          <w:lang w:val="en-US" w:eastAsia="en-US"/>
        </w:rPr>
        <w:t>programme</w:t>
      </w:r>
      <w:proofErr w:type="spellEnd"/>
      <w:r w:rsidRPr="000223DE">
        <w:rPr>
          <w:rFonts w:ascii="Gill Sans MT" w:eastAsia="Arial Unicode MS" w:hAnsi="Gill Sans MT" w:cs="Times New Roman"/>
          <w:color w:val="auto"/>
          <w:lang w:val="en-US" w:eastAsia="en-US"/>
        </w:rPr>
        <w:t xml:space="preserve"> of exhibitions in the North Wall Gallery.</w:t>
      </w:r>
    </w:p>
    <w:p w:rsidR="000223DE" w:rsidRPr="000223DE" w:rsidRDefault="000223DE" w:rsidP="000223DE">
      <w:pPr>
        <w:pStyle w:val="Default"/>
        <w:numPr>
          <w:ilvl w:val="0"/>
          <w:numId w:val="11"/>
        </w:numPr>
        <w:jc w:val="both"/>
        <w:rPr>
          <w:rFonts w:ascii="Gill Sans MT" w:eastAsia="Arial Unicode MS" w:hAnsi="Gill Sans MT" w:cs="Times New Roman"/>
          <w:color w:val="auto"/>
          <w:lang w:val="en-US" w:eastAsia="en-US"/>
        </w:rPr>
      </w:pPr>
      <w:r w:rsidRPr="000223DE">
        <w:rPr>
          <w:rFonts w:ascii="Gill Sans MT" w:eastAsia="Arial Unicode MS" w:hAnsi="Gill Sans MT" w:cs="Times New Roman"/>
          <w:color w:val="auto"/>
          <w:lang w:val="en-US" w:eastAsia="en-US"/>
        </w:rPr>
        <w:t>Meet with the Gallery selection committee at least four times a year and be instrumental in advocating shortlisted artists and artworks during the selection process.</w:t>
      </w:r>
    </w:p>
    <w:p w:rsidR="000223DE" w:rsidRPr="000223DE" w:rsidRDefault="000223DE" w:rsidP="000223DE">
      <w:pPr>
        <w:pStyle w:val="Default"/>
        <w:numPr>
          <w:ilvl w:val="0"/>
          <w:numId w:val="11"/>
        </w:numPr>
        <w:jc w:val="both"/>
        <w:rPr>
          <w:rFonts w:ascii="Gill Sans MT" w:eastAsia="Arial Unicode MS" w:hAnsi="Gill Sans MT" w:cs="Times New Roman"/>
          <w:color w:val="auto"/>
          <w:lang w:val="en-US" w:eastAsia="en-US"/>
        </w:rPr>
      </w:pPr>
      <w:r w:rsidRPr="000223DE">
        <w:rPr>
          <w:rFonts w:ascii="Gill Sans MT" w:eastAsia="Arial Unicode MS" w:hAnsi="Gill Sans MT" w:cs="Times New Roman"/>
          <w:color w:val="auto"/>
          <w:lang w:val="en-US" w:eastAsia="en-US"/>
        </w:rPr>
        <w:t xml:space="preserve">Liaise with the </w:t>
      </w:r>
      <w:proofErr w:type="spellStart"/>
      <w:r w:rsidRPr="000223DE">
        <w:rPr>
          <w:rFonts w:ascii="Gill Sans MT" w:eastAsia="Arial Unicode MS" w:hAnsi="Gill Sans MT" w:cs="Times New Roman"/>
          <w:color w:val="auto"/>
          <w:lang w:val="en-US" w:eastAsia="en-US"/>
        </w:rPr>
        <w:t>Programme</w:t>
      </w:r>
      <w:proofErr w:type="spellEnd"/>
      <w:r w:rsidRPr="000223DE">
        <w:rPr>
          <w:rFonts w:ascii="Gill Sans MT" w:eastAsia="Arial Unicode MS" w:hAnsi="Gill Sans MT" w:cs="Times New Roman"/>
          <w:color w:val="auto"/>
          <w:lang w:val="en-US" w:eastAsia="en-US"/>
        </w:rPr>
        <w:t xml:space="preserve"> and Marketing Manager to make sure all selection decisions are in line with seasonal programming.</w:t>
      </w:r>
    </w:p>
    <w:p w:rsidR="000223DE" w:rsidRPr="000223DE" w:rsidRDefault="000223DE" w:rsidP="000223DE">
      <w:pPr>
        <w:pStyle w:val="Default"/>
        <w:numPr>
          <w:ilvl w:val="0"/>
          <w:numId w:val="11"/>
        </w:numPr>
        <w:jc w:val="both"/>
        <w:rPr>
          <w:rFonts w:ascii="Gill Sans MT" w:eastAsia="Arial Unicode MS" w:hAnsi="Gill Sans MT" w:cs="Times New Roman"/>
          <w:color w:val="auto"/>
          <w:lang w:val="en-US" w:eastAsia="en-US"/>
        </w:rPr>
      </w:pPr>
      <w:r w:rsidRPr="000223DE">
        <w:rPr>
          <w:rFonts w:ascii="Gill Sans MT" w:eastAsia="Arial Unicode MS" w:hAnsi="Gill Sans MT" w:cs="Times New Roman"/>
          <w:color w:val="auto"/>
          <w:lang w:val="en-US" w:eastAsia="en-US"/>
        </w:rPr>
        <w:t>Project manage and deliver at least one ‘themed exhibition’ each year and liaise with appropriate personnel.</w:t>
      </w:r>
    </w:p>
    <w:p w:rsidR="000223DE" w:rsidRPr="000223DE" w:rsidRDefault="000223DE" w:rsidP="000223DE">
      <w:pPr>
        <w:pStyle w:val="Default"/>
        <w:numPr>
          <w:ilvl w:val="0"/>
          <w:numId w:val="11"/>
        </w:numPr>
        <w:jc w:val="both"/>
        <w:rPr>
          <w:rFonts w:ascii="Gill Sans MT" w:eastAsia="Arial Unicode MS" w:hAnsi="Gill Sans MT" w:cs="Times New Roman"/>
          <w:color w:val="auto"/>
          <w:lang w:val="en-US" w:eastAsia="en-US"/>
        </w:rPr>
      </w:pPr>
      <w:r w:rsidRPr="000223DE">
        <w:rPr>
          <w:rFonts w:ascii="Gill Sans MT" w:eastAsia="Arial Unicode MS" w:hAnsi="Gill Sans MT" w:cs="Times New Roman"/>
          <w:color w:val="auto"/>
          <w:lang w:val="en-US" w:eastAsia="en-US"/>
        </w:rPr>
        <w:t>Liaise with the School’s art department to curate and display work produced by staff and pupils ensuring that the School’s display needs are met, whilst adhering to the Gallery’s ‘house’ style.</w:t>
      </w:r>
    </w:p>
    <w:p w:rsidR="000223DE" w:rsidRDefault="000223DE" w:rsidP="000223DE">
      <w:pPr>
        <w:pStyle w:val="Default"/>
        <w:rPr>
          <w:rFonts w:ascii="Gill Sans MT" w:eastAsia="Arial Unicode MS" w:hAnsi="Gill Sans MT" w:cs="Times New Roman"/>
          <w:b/>
          <w:color w:val="auto"/>
          <w:lang w:val="en-US" w:eastAsia="en-US"/>
        </w:rPr>
      </w:pPr>
    </w:p>
    <w:p w:rsidR="00C71E7C" w:rsidRPr="000223DE" w:rsidRDefault="00DB5FF5" w:rsidP="00FB1A06">
      <w:pPr>
        <w:pStyle w:val="Default"/>
        <w:rPr>
          <w:rFonts w:ascii="Gill Sans MT" w:eastAsia="Arial Unicode MS" w:hAnsi="Gill Sans MT" w:cs="Times New Roman"/>
          <w:b/>
          <w:color w:val="auto"/>
          <w:lang w:val="en-US" w:eastAsia="en-US"/>
        </w:rPr>
      </w:pPr>
      <w:r w:rsidRPr="000223DE">
        <w:rPr>
          <w:rFonts w:ascii="Gill Sans MT" w:eastAsia="Arial Unicode MS" w:hAnsi="Gill Sans MT" w:cs="Times New Roman"/>
          <w:b/>
          <w:color w:val="auto"/>
          <w:lang w:val="en-US" w:eastAsia="en-US"/>
        </w:rPr>
        <w:t>Working with Artists and/or Galleries</w:t>
      </w:r>
    </w:p>
    <w:p w:rsidR="00C71E7C" w:rsidRPr="000223DE" w:rsidRDefault="00DB5FF5" w:rsidP="001C69E1">
      <w:pPr>
        <w:pStyle w:val="Default"/>
        <w:numPr>
          <w:ilvl w:val="3"/>
          <w:numId w:val="4"/>
        </w:numPr>
        <w:ind w:left="174"/>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Research new artists and topics for forthcoming exhibitions, assessing and identifying </w:t>
      </w:r>
      <w:r w:rsidR="0078179F" w:rsidRPr="000223DE">
        <w:rPr>
          <w:rFonts w:ascii="Gill Sans MT" w:eastAsia="Garamond" w:hAnsi="Gill Sans MT" w:cs="Garamond"/>
          <w:color w:val="auto"/>
          <w:spacing w:val="1"/>
          <w:lang w:val="en-US" w:eastAsia="en-US"/>
        </w:rPr>
        <w:t xml:space="preserve">appropriate </w:t>
      </w:r>
      <w:r w:rsidRPr="000223DE">
        <w:rPr>
          <w:rFonts w:ascii="Gill Sans MT" w:eastAsia="Garamond" w:hAnsi="Gill Sans MT" w:cs="Garamond"/>
          <w:color w:val="auto"/>
          <w:spacing w:val="1"/>
          <w:lang w:val="en-US" w:eastAsia="en-US"/>
        </w:rPr>
        <w:t>artwork for display</w:t>
      </w:r>
      <w:r w:rsidR="0078179F" w:rsidRPr="000223DE">
        <w:rPr>
          <w:rFonts w:ascii="Gill Sans MT" w:eastAsia="Garamond" w:hAnsi="Gill Sans MT" w:cs="Garamond"/>
          <w:color w:val="auto"/>
          <w:spacing w:val="1"/>
          <w:lang w:val="en-US" w:eastAsia="en-US"/>
        </w:rPr>
        <w:t xml:space="preserve"> and ensuring artistic and commercial imperatives are balanced to allow the Gallery to thrive.</w:t>
      </w:r>
    </w:p>
    <w:p w:rsidR="00C71E7C" w:rsidRPr="000223DE" w:rsidRDefault="00951519" w:rsidP="001C69E1">
      <w:pPr>
        <w:pStyle w:val="Default"/>
        <w:numPr>
          <w:ilvl w:val="3"/>
          <w:numId w:val="4"/>
        </w:numPr>
        <w:ind w:left="174"/>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N</w:t>
      </w:r>
      <w:r w:rsidR="00DB5FF5" w:rsidRPr="000223DE">
        <w:rPr>
          <w:rFonts w:ascii="Gill Sans MT" w:eastAsia="Garamond" w:hAnsi="Gill Sans MT" w:cs="Garamond"/>
          <w:color w:val="auto"/>
          <w:spacing w:val="1"/>
          <w:lang w:val="en-US" w:eastAsia="en-US"/>
        </w:rPr>
        <w:t xml:space="preserve">urture and develop </w:t>
      </w:r>
      <w:r w:rsidRPr="000223DE">
        <w:rPr>
          <w:rFonts w:ascii="Gill Sans MT" w:eastAsia="Garamond" w:hAnsi="Gill Sans MT" w:cs="Garamond"/>
          <w:color w:val="auto"/>
          <w:spacing w:val="1"/>
          <w:lang w:val="en-US" w:eastAsia="en-US"/>
        </w:rPr>
        <w:t xml:space="preserve">relationships with new artists </w:t>
      </w:r>
      <w:r w:rsidR="00DB5FF5" w:rsidRPr="000223DE">
        <w:rPr>
          <w:rFonts w:ascii="Gill Sans MT" w:eastAsia="Garamond" w:hAnsi="Gill Sans MT" w:cs="Garamond"/>
          <w:color w:val="auto"/>
          <w:spacing w:val="1"/>
          <w:lang w:val="en-US" w:eastAsia="en-US"/>
        </w:rPr>
        <w:t xml:space="preserve">and </w:t>
      </w:r>
      <w:r w:rsidRPr="000223DE">
        <w:rPr>
          <w:rFonts w:ascii="Gill Sans MT" w:eastAsia="Garamond" w:hAnsi="Gill Sans MT" w:cs="Garamond"/>
          <w:color w:val="auto"/>
          <w:spacing w:val="1"/>
          <w:lang w:val="en-US" w:eastAsia="en-US"/>
        </w:rPr>
        <w:t xml:space="preserve">work closely </w:t>
      </w:r>
      <w:r w:rsidR="00DB5FF5" w:rsidRPr="000223DE">
        <w:rPr>
          <w:rFonts w:ascii="Gill Sans MT" w:eastAsia="Garamond" w:hAnsi="Gill Sans MT" w:cs="Garamond"/>
          <w:color w:val="auto"/>
          <w:spacing w:val="1"/>
          <w:lang w:val="en-US" w:eastAsia="en-US"/>
        </w:rPr>
        <w:t xml:space="preserve">with existing and known artists </w:t>
      </w:r>
      <w:r w:rsidRPr="000223DE">
        <w:rPr>
          <w:rFonts w:ascii="Gill Sans MT" w:eastAsia="Garamond" w:hAnsi="Gill Sans MT" w:cs="Garamond"/>
          <w:color w:val="auto"/>
          <w:spacing w:val="1"/>
          <w:lang w:val="en-US" w:eastAsia="en-US"/>
        </w:rPr>
        <w:t>to extend relationships</w:t>
      </w:r>
      <w:r w:rsidR="00DB5FF5" w:rsidRPr="000223DE">
        <w:rPr>
          <w:rFonts w:ascii="Gill Sans MT" w:eastAsia="Garamond" w:hAnsi="Gill Sans MT" w:cs="Garamond"/>
          <w:color w:val="auto"/>
          <w:spacing w:val="1"/>
          <w:lang w:val="en-US" w:eastAsia="en-US"/>
        </w:rPr>
        <w:t>.</w:t>
      </w:r>
    </w:p>
    <w:p w:rsidR="00C71E7C" w:rsidRPr="000223DE" w:rsidRDefault="00DB5FF5" w:rsidP="001C69E1">
      <w:pPr>
        <w:pStyle w:val="Default"/>
        <w:numPr>
          <w:ilvl w:val="3"/>
          <w:numId w:val="4"/>
        </w:numPr>
        <w:ind w:left="174"/>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Liaise with artists and/or galleries to negotiate rental, commission and sales agreements.</w:t>
      </w:r>
    </w:p>
    <w:p w:rsidR="00C71E7C" w:rsidRPr="000223DE" w:rsidRDefault="00DB5FF5" w:rsidP="001C69E1">
      <w:pPr>
        <w:pStyle w:val="Default"/>
        <w:numPr>
          <w:ilvl w:val="3"/>
          <w:numId w:val="4"/>
        </w:numPr>
        <w:ind w:left="174"/>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Communicate with artists to help manage the </w:t>
      </w:r>
      <w:r w:rsidR="00951519" w:rsidRPr="000223DE">
        <w:rPr>
          <w:rFonts w:ascii="Gill Sans MT" w:eastAsia="Garamond" w:hAnsi="Gill Sans MT" w:cs="Garamond"/>
          <w:color w:val="auto"/>
          <w:spacing w:val="1"/>
          <w:lang w:val="en-US" w:eastAsia="en-US"/>
        </w:rPr>
        <w:t xml:space="preserve">smooth and </w:t>
      </w:r>
      <w:r w:rsidR="003F286A" w:rsidRPr="000223DE">
        <w:rPr>
          <w:rFonts w:ascii="Gill Sans MT" w:eastAsia="Garamond" w:hAnsi="Gill Sans MT" w:cs="Garamond"/>
          <w:color w:val="auto"/>
          <w:spacing w:val="1"/>
          <w:lang w:val="en-US" w:eastAsia="en-US"/>
        </w:rPr>
        <w:t xml:space="preserve">appropriate installation and </w:t>
      </w:r>
      <w:r w:rsidR="00941A97" w:rsidRPr="000223DE">
        <w:rPr>
          <w:rFonts w:ascii="Gill Sans MT" w:eastAsia="Garamond" w:hAnsi="Gill Sans MT" w:cs="Garamond"/>
          <w:color w:val="auto"/>
          <w:spacing w:val="1"/>
          <w:lang w:val="en-US" w:eastAsia="en-US"/>
        </w:rPr>
        <w:t>dismant</w:t>
      </w:r>
      <w:r w:rsidR="00951519" w:rsidRPr="000223DE">
        <w:rPr>
          <w:rFonts w:ascii="Gill Sans MT" w:eastAsia="Garamond" w:hAnsi="Gill Sans MT" w:cs="Garamond"/>
          <w:color w:val="auto"/>
          <w:spacing w:val="1"/>
          <w:lang w:val="en-US" w:eastAsia="en-US"/>
        </w:rPr>
        <w:t xml:space="preserve">ling </w:t>
      </w:r>
      <w:r w:rsidRPr="000223DE">
        <w:rPr>
          <w:rFonts w:ascii="Gill Sans MT" w:eastAsia="Garamond" w:hAnsi="Gill Sans MT" w:cs="Garamond"/>
          <w:color w:val="auto"/>
          <w:spacing w:val="1"/>
          <w:lang w:val="en-US" w:eastAsia="en-US"/>
        </w:rPr>
        <w:t xml:space="preserve">of </w:t>
      </w:r>
      <w:r w:rsidR="00941A97" w:rsidRPr="000223DE">
        <w:rPr>
          <w:rFonts w:ascii="Gill Sans MT" w:eastAsia="Garamond" w:hAnsi="Gill Sans MT" w:cs="Garamond"/>
          <w:color w:val="auto"/>
          <w:spacing w:val="1"/>
          <w:lang w:val="en-US" w:eastAsia="en-US"/>
        </w:rPr>
        <w:t>exhibitions</w:t>
      </w:r>
      <w:r w:rsidRPr="000223DE">
        <w:rPr>
          <w:rFonts w:ascii="Gill Sans MT" w:eastAsia="Garamond" w:hAnsi="Gill Sans MT" w:cs="Garamond"/>
          <w:color w:val="auto"/>
          <w:spacing w:val="1"/>
          <w:lang w:val="en-US" w:eastAsia="en-US"/>
        </w:rPr>
        <w:t>.</w:t>
      </w:r>
    </w:p>
    <w:p w:rsidR="001C2D26" w:rsidRDefault="001C2D26" w:rsidP="001C69E1">
      <w:pPr>
        <w:pStyle w:val="Default"/>
        <w:jc w:val="both"/>
        <w:rPr>
          <w:rFonts w:ascii="Gill Sans MT" w:eastAsia="Garamond" w:hAnsi="Gill Sans MT" w:cs="Garamond"/>
          <w:b/>
          <w:color w:val="auto"/>
          <w:spacing w:val="1"/>
          <w:lang w:val="en-US" w:eastAsia="en-US"/>
        </w:rPr>
      </w:pPr>
    </w:p>
    <w:p w:rsidR="001C2D26" w:rsidRDefault="009F620C" w:rsidP="001C2D26">
      <w:pPr>
        <w:pStyle w:val="Default"/>
        <w:jc w:val="both"/>
        <w:rPr>
          <w:rFonts w:ascii="Gill Sans MT" w:eastAsia="Garamond" w:hAnsi="Gill Sans MT" w:cs="Garamond"/>
          <w:b/>
          <w:color w:val="auto"/>
          <w:spacing w:val="1"/>
          <w:lang w:val="en-US" w:eastAsia="en-US"/>
        </w:rPr>
      </w:pPr>
      <w:r w:rsidRPr="000223DE">
        <w:rPr>
          <w:rFonts w:ascii="Gill Sans MT" w:eastAsia="Garamond" w:hAnsi="Gill Sans MT" w:cs="Garamond"/>
          <w:b/>
          <w:color w:val="auto"/>
          <w:spacing w:val="1"/>
          <w:lang w:val="en-US" w:eastAsia="en-US"/>
        </w:rPr>
        <w:t>Themed Exhibitions</w:t>
      </w:r>
    </w:p>
    <w:p w:rsidR="009F620C" w:rsidRPr="000223DE" w:rsidRDefault="009F620C" w:rsidP="001C2D26">
      <w:pPr>
        <w:pStyle w:val="Default"/>
        <w:numPr>
          <w:ilvl w:val="0"/>
          <w:numId w:val="12"/>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Liaise with the core exhibition team </w:t>
      </w:r>
      <w:r w:rsidR="00B12E09">
        <w:rPr>
          <w:rFonts w:ascii="Gill Sans MT" w:eastAsia="Garamond" w:hAnsi="Gill Sans MT" w:cs="Garamond"/>
          <w:color w:val="auto"/>
          <w:spacing w:val="1"/>
          <w:lang w:val="en-US" w:eastAsia="en-US"/>
        </w:rPr>
        <w:t xml:space="preserve">and </w:t>
      </w:r>
      <w:r w:rsidRPr="000223DE">
        <w:rPr>
          <w:rFonts w:ascii="Gill Sans MT" w:eastAsia="Garamond" w:hAnsi="Gill Sans MT" w:cs="Garamond"/>
          <w:color w:val="auto"/>
          <w:spacing w:val="1"/>
          <w:lang w:val="en-US" w:eastAsia="en-US"/>
        </w:rPr>
        <w:t xml:space="preserve">source exhibition materials from a variety of </w:t>
      </w:r>
      <w:proofErr w:type="spellStart"/>
      <w:r w:rsidRPr="000223DE">
        <w:rPr>
          <w:rFonts w:ascii="Gill Sans MT" w:eastAsia="Garamond" w:hAnsi="Gill Sans MT" w:cs="Garamond"/>
          <w:color w:val="auto"/>
          <w:spacing w:val="1"/>
          <w:lang w:val="en-US" w:eastAsia="en-US"/>
        </w:rPr>
        <w:t>organisations</w:t>
      </w:r>
      <w:proofErr w:type="spellEnd"/>
      <w:r w:rsidRPr="000223DE">
        <w:rPr>
          <w:rFonts w:ascii="Gill Sans MT" w:eastAsia="Garamond" w:hAnsi="Gill Sans MT" w:cs="Garamond"/>
          <w:color w:val="auto"/>
          <w:spacing w:val="1"/>
          <w:lang w:val="en-US" w:eastAsia="en-US"/>
        </w:rPr>
        <w:t xml:space="preserve"> and</w:t>
      </w:r>
      <w:r w:rsidRPr="000223DE">
        <w:rPr>
          <w:rFonts w:ascii="Gill Sans MT" w:eastAsia="Garamond" w:hAnsi="Gill Sans MT" w:cs="Garamond"/>
          <w:strike/>
          <w:color w:val="auto"/>
          <w:spacing w:val="1"/>
          <w:lang w:val="en-US" w:eastAsia="en-US"/>
        </w:rPr>
        <w:t xml:space="preserve"> </w:t>
      </w:r>
      <w:r w:rsidRPr="000223DE">
        <w:rPr>
          <w:rFonts w:ascii="Gill Sans MT" w:eastAsia="Garamond" w:hAnsi="Gill Sans MT" w:cs="Garamond"/>
          <w:color w:val="auto"/>
          <w:spacing w:val="1"/>
          <w:lang w:val="en-US" w:eastAsia="en-US"/>
        </w:rPr>
        <w:t>maintain a list of exhibits and lenders.</w:t>
      </w:r>
    </w:p>
    <w:p w:rsidR="009F620C" w:rsidRPr="000223DE" w:rsidRDefault="009F620C" w:rsidP="001C69E1">
      <w:pPr>
        <w:pStyle w:val="Default"/>
        <w:numPr>
          <w:ilvl w:val="3"/>
          <w:numId w:val="4"/>
        </w:numPr>
        <w:ind w:left="174"/>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lastRenderedPageBreak/>
        <w:t xml:space="preserve">Maintain a list </w:t>
      </w:r>
      <w:r w:rsidR="00B12E09">
        <w:rPr>
          <w:rFonts w:ascii="Gill Sans MT" w:eastAsia="Garamond" w:hAnsi="Gill Sans MT" w:cs="Garamond"/>
          <w:color w:val="auto"/>
          <w:spacing w:val="1"/>
          <w:lang w:val="en-US" w:eastAsia="en-US"/>
        </w:rPr>
        <w:t xml:space="preserve">of exhibits and lenders, and </w:t>
      </w:r>
      <w:r w:rsidRPr="000223DE">
        <w:rPr>
          <w:rFonts w:ascii="Gill Sans MT" w:eastAsia="Garamond" w:hAnsi="Gill Sans MT" w:cs="Garamond"/>
          <w:color w:val="auto"/>
          <w:spacing w:val="1"/>
          <w:lang w:val="en-US" w:eastAsia="en-US"/>
        </w:rPr>
        <w:t>arrange framing/display as required and within budget.</w:t>
      </w:r>
    </w:p>
    <w:p w:rsidR="009F620C" w:rsidRPr="000223DE" w:rsidRDefault="009F620C" w:rsidP="001C69E1">
      <w:pPr>
        <w:pStyle w:val="Default"/>
        <w:numPr>
          <w:ilvl w:val="3"/>
          <w:numId w:val="4"/>
        </w:numPr>
        <w:ind w:left="174"/>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Coordinate the drafting and approval of all Gallery information including labels</w:t>
      </w:r>
      <w:r w:rsidR="00B12E09">
        <w:rPr>
          <w:rFonts w:ascii="Gill Sans MT" w:eastAsia="Garamond" w:hAnsi="Gill Sans MT" w:cs="Garamond"/>
          <w:color w:val="auto"/>
          <w:spacing w:val="1"/>
          <w:lang w:val="en-US" w:eastAsia="en-US"/>
        </w:rPr>
        <w:t>,</w:t>
      </w:r>
      <w:r w:rsidRPr="000223DE">
        <w:rPr>
          <w:rFonts w:ascii="Gill Sans MT" w:eastAsia="Garamond" w:hAnsi="Gill Sans MT" w:cs="Garamond"/>
          <w:color w:val="auto"/>
          <w:spacing w:val="1"/>
          <w:lang w:val="en-US" w:eastAsia="en-US"/>
        </w:rPr>
        <w:t xml:space="preserve"> and arrange printing of exhibition information on appropriate display boards and video exhibits if required.</w:t>
      </w:r>
    </w:p>
    <w:p w:rsidR="009F620C" w:rsidRPr="000223DE" w:rsidRDefault="009F620C" w:rsidP="001C69E1">
      <w:pPr>
        <w:pStyle w:val="Default"/>
        <w:numPr>
          <w:ilvl w:val="3"/>
          <w:numId w:val="4"/>
        </w:numPr>
        <w:ind w:left="174"/>
        <w:jc w:val="both"/>
        <w:rPr>
          <w:rFonts w:ascii="Gill Sans MT" w:eastAsia="Garamond" w:hAnsi="Gill Sans MT" w:cs="Garamond"/>
          <w:color w:val="auto"/>
          <w:spacing w:val="1"/>
          <w:lang w:val="en-US" w:eastAsia="en-US"/>
        </w:rPr>
      </w:pPr>
      <w:proofErr w:type="spellStart"/>
      <w:r w:rsidRPr="000223DE">
        <w:rPr>
          <w:rFonts w:ascii="Gill Sans MT" w:eastAsia="Garamond" w:hAnsi="Gill Sans MT" w:cs="Garamond"/>
          <w:color w:val="auto"/>
          <w:spacing w:val="1"/>
          <w:lang w:val="en-US" w:eastAsia="en-US"/>
        </w:rPr>
        <w:t>Organise</w:t>
      </w:r>
      <w:proofErr w:type="spellEnd"/>
      <w:r w:rsidRPr="000223DE">
        <w:rPr>
          <w:rFonts w:ascii="Gill Sans MT" w:eastAsia="Garamond" w:hAnsi="Gill Sans MT" w:cs="Garamond"/>
          <w:color w:val="auto"/>
          <w:spacing w:val="1"/>
          <w:lang w:val="en-US" w:eastAsia="en-US"/>
        </w:rPr>
        <w:t xml:space="preserve"> promotion of the exhibition, including photography, and liaise with both the School’s and North Wall’s communications team and external PR consultants regarding publicity, marketing and merchandising opportunities.</w:t>
      </w:r>
    </w:p>
    <w:p w:rsidR="009F620C" w:rsidRPr="000223DE" w:rsidRDefault="009F620C" w:rsidP="001C69E1">
      <w:pPr>
        <w:pStyle w:val="Default"/>
        <w:numPr>
          <w:ilvl w:val="3"/>
          <w:numId w:val="4"/>
        </w:numPr>
        <w:ind w:left="174"/>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Attend exhibition meetings, take minutes and provide progress reports. </w:t>
      </w:r>
    </w:p>
    <w:p w:rsidR="009F620C" w:rsidRPr="000223DE" w:rsidRDefault="009F620C" w:rsidP="0033208D">
      <w:pPr>
        <w:pStyle w:val="Default"/>
        <w:numPr>
          <w:ilvl w:val="3"/>
          <w:numId w:val="4"/>
        </w:numPr>
        <w:ind w:left="174"/>
        <w:jc w:val="both"/>
        <w:rPr>
          <w:rFonts w:ascii="Gill Sans MT" w:eastAsia="Garamond" w:hAnsi="Gill Sans MT" w:cs="Garamond"/>
          <w:strike/>
          <w:color w:val="auto"/>
          <w:spacing w:val="1"/>
          <w:lang w:val="en-US" w:eastAsia="en-US"/>
        </w:rPr>
      </w:pPr>
      <w:r w:rsidRPr="000223DE">
        <w:rPr>
          <w:rFonts w:ascii="Gill Sans MT" w:eastAsia="Garamond" w:hAnsi="Gill Sans MT" w:cs="Garamond"/>
          <w:color w:val="auto"/>
          <w:spacing w:val="1"/>
          <w:lang w:val="en-US" w:eastAsia="en-US"/>
        </w:rPr>
        <w:t>Coordinate the Private View</w:t>
      </w:r>
      <w:r w:rsidR="0033208D" w:rsidRPr="000223DE">
        <w:rPr>
          <w:rFonts w:ascii="Gill Sans MT" w:eastAsia="Garamond" w:hAnsi="Gill Sans MT" w:cs="Garamond"/>
          <w:color w:val="auto"/>
          <w:spacing w:val="1"/>
          <w:lang w:val="en-US" w:eastAsia="en-US"/>
        </w:rPr>
        <w:t xml:space="preserve"> </w:t>
      </w:r>
      <w:r w:rsidRPr="000223DE">
        <w:rPr>
          <w:rFonts w:ascii="Gill Sans MT" w:eastAsia="Garamond" w:hAnsi="Gill Sans MT" w:cs="Garamond"/>
          <w:color w:val="auto"/>
          <w:spacing w:val="1"/>
          <w:lang w:val="en-US" w:eastAsia="en-US"/>
        </w:rPr>
        <w:t>including researching the guest list,</w:t>
      </w:r>
      <w:r w:rsidR="0033208D" w:rsidRPr="000223DE">
        <w:rPr>
          <w:rFonts w:ascii="Gill Sans MT" w:eastAsia="Garamond" w:hAnsi="Gill Sans MT" w:cs="Garamond"/>
          <w:color w:val="auto"/>
          <w:spacing w:val="1"/>
          <w:lang w:val="en-US" w:eastAsia="en-US"/>
        </w:rPr>
        <w:t xml:space="preserve"> </w:t>
      </w:r>
      <w:r w:rsidRPr="000223DE">
        <w:rPr>
          <w:rFonts w:ascii="Gill Sans MT" w:eastAsia="Garamond" w:hAnsi="Gill Sans MT" w:cs="Garamond"/>
          <w:color w:val="auto"/>
          <w:spacing w:val="1"/>
          <w:lang w:val="en-US" w:eastAsia="en-US"/>
        </w:rPr>
        <w:t xml:space="preserve">managing RSVPs, badges, catering etc. </w:t>
      </w:r>
    </w:p>
    <w:p w:rsidR="009F620C" w:rsidRPr="000223DE" w:rsidRDefault="009F620C" w:rsidP="001C69E1">
      <w:pPr>
        <w:pStyle w:val="Default"/>
        <w:numPr>
          <w:ilvl w:val="3"/>
          <w:numId w:val="4"/>
        </w:numPr>
        <w:ind w:left="174"/>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Maintain records to enable a report to be written when the exhibition has </w:t>
      </w:r>
      <w:r w:rsidR="003F286A" w:rsidRPr="000223DE">
        <w:rPr>
          <w:rFonts w:ascii="Gill Sans MT" w:eastAsia="Garamond" w:hAnsi="Gill Sans MT" w:cs="Garamond"/>
          <w:color w:val="auto"/>
          <w:spacing w:val="1"/>
          <w:lang w:val="en-US" w:eastAsia="en-US"/>
        </w:rPr>
        <w:t>ended</w:t>
      </w:r>
      <w:r w:rsidRPr="000223DE">
        <w:rPr>
          <w:rFonts w:ascii="Gill Sans MT" w:eastAsia="Garamond" w:hAnsi="Gill Sans MT" w:cs="Garamond"/>
          <w:color w:val="auto"/>
          <w:spacing w:val="1"/>
          <w:lang w:val="en-US" w:eastAsia="en-US"/>
        </w:rPr>
        <w:t xml:space="preserve">. </w:t>
      </w:r>
    </w:p>
    <w:p w:rsidR="00C71E7C" w:rsidRPr="000223DE" w:rsidRDefault="00C71E7C" w:rsidP="001C69E1">
      <w:pPr>
        <w:pStyle w:val="Default"/>
        <w:jc w:val="both"/>
        <w:rPr>
          <w:rFonts w:ascii="Gill Sans MT" w:hAnsi="Gill Sans MT"/>
          <w:b/>
          <w:bCs/>
          <w:u w:color="000000"/>
          <w:lang w:val="en-US"/>
        </w:rPr>
      </w:pPr>
    </w:p>
    <w:p w:rsidR="00C71E7C" w:rsidRPr="000223DE" w:rsidRDefault="00DB5FF5" w:rsidP="001C69E1">
      <w:pPr>
        <w:pStyle w:val="Default"/>
        <w:jc w:val="both"/>
        <w:rPr>
          <w:rFonts w:ascii="Gill Sans MT" w:eastAsia="Garamond" w:hAnsi="Gill Sans MT" w:cs="Garamond"/>
          <w:b/>
          <w:color w:val="auto"/>
          <w:spacing w:val="1"/>
          <w:lang w:val="en-US" w:eastAsia="en-US"/>
        </w:rPr>
      </w:pPr>
      <w:r w:rsidRPr="000223DE">
        <w:rPr>
          <w:rFonts w:ascii="Gill Sans MT" w:eastAsia="Garamond" w:hAnsi="Gill Sans MT" w:cs="Garamond"/>
          <w:b/>
          <w:color w:val="auto"/>
          <w:spacing w:val="1"/>
          <w:lang w:val="en-US" w:eastAsia="en-US"/>
        </w:rPr>
        <w:t>Networking</w:t>
      </w:r>
    </w:p>
    <w:p w:rsidR="00C71E7C" w:rsidRPr="000223DE" w:rsidRDefault="0033208D"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L</w:t>
      </w:r>
      <w:r w:rsidR="004B2686" w:rsidRPr="000223DE">
        <w:rPr>
          <w:rFonts w:ascii="Gill Sans MT" w:eastAsia="Garamond" w:hAnsi="Gill Sans MT" w:cs="Garamond"/>
          <w:color w:val="auto"/>
          <w:spacing w:val="1"/>
          <w:lang w:val="en-US" w:eastAsia="en-US"/>
        </w:rPr>
        <w:t>iaise</w:t>
      </w:r>
      <w:r w:rsidR="00DB5FF5" w:rsidRPr="000223DE">
        <w:rPr>
          <w:rFonts w:ascii="Gill Sans MT" w:eastAsia="Garamond" w:hAnsi="Gill Sans MT" w:cs="Garamond"/>
          <w:color w:val="auto"/>
          <w:spacing w:val="1"/>
          <w:lang w:val="en-US" w:eastAsia="en-US"/>
        </w:rPr>
        <w:t xml:space="preserve"> with collectors and buyers.</w:t>
      </w:r>
    </w:p>
    <w:p w:rsidR="00C71E7C" w:rsidRPr="000223DE" w:rsidRDefault="00DB5FF5"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Invite submissions from artists, groups and training institutions, through visiting studios, graduate shows and </w:t>
      </w:r>
      <w:r w:rsidR="004B2686" w:rsidRPr="000223DE">
        <w:rPr>
          <w:rFonts w:ascii="Gill Sans MT" w:eastAsia="Garamond" w:hAnsi="Gill Sans MT" w:cs="Garamond"/>
          <w:color w:val="auto"/>
          <w:spacing w:val="1"/>
          <w:lang w:val="en-US" w:eastAsia="en-US"/>
        </w:rPr>
        <w:t xml:space="preserve">build </w:t>
      </w:r>
      <w:r w:rsidRPr="000223DE">
        <w:rPr>
          <w:rFonts w:ascii="Gill Sans MT" w:eastAsia="Garamond" w:hAnsi="Gill Sans MT" w:cs="Garamond"/>
          <w:color w:val="auto"/>
          <w:spacing w:val="1"/>
          <w:lang w:val="en-US" w:eastAsia="en-US"/>
        </w:rPr>
        <w:t>a network of contacts locally, regionally and nationally.</w:t>
      </w:r>
    </w:p>
    <w:p w:rsidR="00C71E7C" w:rsidRPr="000223DE" w:rsidRDefault="00DB5FF5"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Keep up to date with industry developments and</w:t>
      </w:r>
      <w:r w:rsidR="004B2686" w:rsidRPr="000223DE">
        <w:rPr>
          <w:rFonts w:ascii="Gill Sans MT" w:eastAsia="Garamond" w:hAnsi="Gill Sans MT" w:cs="Garamond"/>
          <w:color w:val="auto"/>
          <w:spacing w:val="1"/>
          <w:lang w:val="en-US" w:eastAsia="en-US"/>
        </w:rPr>
        <w:t xml:space="preserve"> market trends and keep abreast of artistic and funding initiatives to ensure the</w:t>
      </w:r>
      <w:r w:rsidR="004B2686" w:rsidRPr="000223DE">
        <w:rPr>
          <w:rFonts w:ascii="Gill Sans MT" w:eastAsia="Garamond" w:hAnsi="Gill Sans MT" w:cs="Garamond"/>
          <w:strike/>
          <w:color w:val="auto"/>
          <w:spacing w:val="1"/>
          <w:lang w:val="en-US" w:eastAsia="en-US"/>
        </w:rPr>
        <w:t xml:space="preserve"> </w:t>
      </w:r>
      <w:r w:rsidR="004B2686" w:rsidRPr="000223DE">
        <w:rPr>
          <w:rFonts w:ascii="Gill Sans MT" w:eastAsia="Garamond" w:hAnsi="Gill Sans MT" w:cs="Garamond"/>
          <w:color w:val="auto"/>
          <w:spacing w:val="1"/>
          <w:lang w:val="en-US" w:eastAsia="en-US"/>
        </w:rPr>
        <w:t>North Wall Co-directors can explore any possible opportunities.</w:t>
      </w:r>
    </w:p>
    <w:p w:rsidR="00C71E7C" w:rsidRPr="000223DE" w:rsidRDefault="00C71E7C" w:rsidP="001C69E1">
      <w:pPr>
        <w:pStyle w:val="Default"/>
        <w:jc w:val="both"/>
        <w:rPr>
          <w:rFonts w:ascii="Gill Sans MT" w:hAnsi="Gill Sans MT"/>
          <w:u w:color="000000"/>
          <w:lang w:val="en-US"/>
        </w:rPr>
      </w:pPr>
    </w:p>
    <w:p w:rsidR="00C71E7C" w:rsidRPr="000223DE" w:rsidRDefault="00DB5FF5" w:rsidP="001C69E1">
      <w:pPr>
        <w:pStyle w:val="Default"/>
        <w:jc w:val="both"/>
        <w:rPr>
          <w:rFonts w:ascii="Gill Sans MT" w:eastAsia="Garamond" w:hAnsi="Gill Sans MT" w:cs="Garamond"/>
          <w:b/>
          <w:color w:val="auto"/>
          <w:spacing w:val="1"/>
          <w:lang w:val="en-US" w:eastAsia="en-US"/>
        </w:rPr>
      </w:pPr>
      <w:r w:rsidRPr="000223DE">
        <w:rPr>
          <w:rFonts w:ascii="Gill Sans MT" w:eastAsia="Garamond" w:hAnsi="Gill Sans MT" w:cs="Garamond"/>
          <w:b/>
          <w:color w:val="auto"/>
          <w:spacing w:val="1"/>
          <w:lang w:val="en-US" w:eastAsia="en-US"/>
        </w:rPr>
        <w:t>Communications</w:t>
      </w:r>
    </w:p>
    <w:p w:rsidR="00C71E7C" w:rsidRPr="000223DE" w:rsidRDefault="009662D7"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Provide </w:t>
      </w:r>
      <w:r w:rsidR="00DB5FF5" w:rsidRPr="000223DE">
        <w:rPr>
          <w:rFonts w:ascii="Gill Sans MT" w:eastAsia="Garamond" w:hAnsi="Gill Sans MT" w:cs="Garamond"/>
          <w:color w:val="auto"/>
          <w:spacing w:val="1"/>
          <w:lang w:val="en-US" w:eastAsia="en-US"/>
        </w:rPr>
        <w:t>information to</w:t>
      </w:r>
      <w:r w:rsidRPr="000223DE">
        <w:rPr>
          <w:rFonts w:ascii="Gill Sans MT" w:eastAsia="Garamond" w:hAnsi="Gill Sans MT" w:cs="Garamond"/>
          <w:color w:val="auto"/>
          <w:spacing w:val="1"/>
          <w:lang w:val="en-US" w:eastAsia="en-US"/>
        </w:rPr>
        <w:t xml:space="preserve"> Gallery</w:t>
      </w:r>
      <w:r w:rsidR="00DB5FF5" w:rsidRPr="000223DE">
        <w:rPr>
          <w:rFonts w:ascii="Gill Sans MT" w:eastAsia="Garamond" w:hAnsi="Gill Sans MT" w:cs="Garamond"/>
          <w:color w:val="auto"/>
          <w:spacing w:val="1"/>
          <w:lang w:val="en-US" w:eastAsia="en-US"/>
        </w:rPr>
        <w:t xml:space="preserve"> visitors</w:t>
      </w:r>
      <w:r w:rsidRPr="000223DE">
        <w:rPr>
          <w:rFonts w:ascii="Gill Sans MT" w:eastAsia="Garamond" w:hAnsi="Gill Sans MT" w:cs="Garamond"/>
          <w:color w:val="auto"/>
          <w:spacing w:val="1"/>
          <w:lang w:val="en-US" w:eastAsia="en-US"/>
        </w:rPr>
        <w:t xml:space="preserve"> and deal with other such enquiries.</w:t>
      </w:r>
    </w:p>
    <w:p w:rsidR="00C71E7C" w:rsidRPr="000223DE" w:rsidRDefault="004B2686"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Assist </w:t>
      </w:r>
      <w:r w:rsidR="00DB5FF5" w:rsidRPr="000223DE">
        <w:rPr>
          <w:rFonts w:ascii="Gill Sans MT" w:eastAsia="Garamond" w:hAnsi="Gill Sans MT" w:cs="Garamond"/>
          <w:color w:val="auto"/>
          <w:spacing w:val="1"/>
          <w:lang w:val="en-US" w:eastAsia="en-US"/>
        </w:rPr>
        <w:t>wit</w:t>
      </w:r>
      <w:r w:rsidRPr="000223DE">
        <w:rPr>
          <w:rFonts w:ascii="Gill Sans MT" w:eastAsia="Garamond" w:hAnsi="Gill Sans MT" w:cs="Garamond"/>
          <w:color w:val="auto"/>
          <w:spacing w:val="1"/>
          <w:lang w:val="en-US" w:eastAsia="en-US"/>
        </w:rPr>
        <w:t>h</w:t>
      </w:r>
      <w:r w:rsidR="009662D7" w:rsidRPr="000223DE">
        <w:rPr>
          <w:rFonts w:ascii="Gill Sans MT" w:eastAsia="Garamond" w:hAnsi="Gill Sans MT" w:cs="Garamond"/>
          <w:color w:val="auto"/>
          <w:spacing w:val="1"/>
          <w:lang w:val="en-US" w:eastAsia="en-US"/>
        </w:rPr>
        <w:t xml:space="preserve"> marketing, press and listings and </w:t>
      </w:r>
      <w:r w:rsidRPr="000223DE">
        <w:rPr>
          <w:rFonts w:ascii="Gill Sans MT" w:eastAsia="Garamond" w:hAnsi="Gill Sans MT" w:cs="Garamond"/>
          <w:color w:val="auto"/>
          <w:spacing w:val="1"/>
          <w:lang w:val="en-US" w:eastAsia="en-US"/>
        </w:rPr>
        <w:t>create content for the website</w:t>
      </w:r>
      <w:r w:rsidR="009662D7" w:rsidRPr="000223DE">
        <w:rPr>
          <w:rFonts w:ascii="Gill Sans MT" w:eastAsia="Garamond" w:hAnsi="Gill Sans MT" w:cs="Garamond"/>
          <w:color w:val="auto"/>
          <w:spacing w:val="1"/>
          <w:lang w:val="en-US" w:eastAsia="en-US"/>
        </w:rPr>
        <w:t>.</w:t>
      </w:r>
    </w:p>
    <w:p w:rsidR="00C71E7C" w:rsidRPr="000223DE" w:rsidRDefault="00DB5FF5"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Maintain and </w:t>
      </w:r>
      <w:r w:rsidR="009662D7" w:rsidRPr="000223DE">
        <w:rPr>
          <w:rFonts w:ascii="Gill Sans MT" w:eastAsia="Garamond" w:hAnsi="Gill Sans MT" w:cs="Garamond"/>
          <w:color w:val="auto"/>
          <w:spacing w:val="1"/>
          <w:lang w:val="en-US" w:eastAsia="en-US"/>
        </w:rPr>
        <w:t>develop the G</w:t>
      </w:r>
      <w:r w:rsidRPr="000223DE">
        <w:rPr>
          <w:rFonts w:ascii="Gill Sans MT" w:eastAsia="Garamond" w:hAnsi="Gill Sans MT" w:cs="Garamond"/>
          <w:color w:val="auto"/>
          <w:spacing w:val="1"/>
          <w:lang w:val="en-US" w:eastAsia="en-US"/>
        </w:rPr>
        <w:t xml:space="preserve">allery mailing list and in collaboration with the </w:t>
      </w:r>
      <w:proofErr w:type="spellStart"/>
      <w:r w:rsidRPr="000223DE">
        <w:rPr>
          <w:rFonts w:ascii="Gill Sans MT" w:eastAsia="Garamond" w:hAnsi="Gill Sans MT" w:cs="Garamond"/>
          <w:color w:val="auto"/>
          <w:spacing w:val="1"/>
          <w:lang w:val="en-US" w:eastAsia="en-US"/>
        </w:rPr>
        <w:t>Programme</w:t>
      </w:r>
      <w:proofErr w:type="spellEnd"/>
      <w:r w:rsidRPr="000223DE">
        <w:rPr>
          <w:rFonts w:ascii="Gill Sans MT" w:eastAsia="Garamond" w:hAnsi="Gill Sans MT" w:cs="Garamond"/>
          <w:color w:val="auto"/>
          <w:spacing w:val="1"/>
          <w:lang w:val="en-US" w:eastAsia="en-US"/>
        </w:rPr>
        <w:t xml:space="preserve"> and Marketing Manager, ensure that invitations to Private Views and openings are sent out in a timely manner.</w:t>
      </w:r>
    </w:p>
    <w:p w:rsidR="00C71E7C" w:rsidRPr="000223DE" w:rsidRDefault="00DB5FF5"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Develop client lists by notifying potential clients of particular works and exhibitions, according to their interests.</w:t>
      </w:r>
    </w:p>
    <w:p w:rsidR="00C71E7C" w:rsidRPr="000223DE" w:rsidRDefault="00C71E7C" w:rsidP="001C69E1">
      <w:pPr>
        <w:pStyle w:val="Default"/>
        <w:jc w:val="both"/>
        <w:rPr>
          <w:rFonts w:ascii="Gill Sans MT" w:hAnsi="Gill Sans MT"/>
          <w:u w:color="000000"/>
          <w:lang w:val="en-US"/>
        </w:rPr>
      </w:pPr>
    </w:p>
    <w:p w:rsidR="00C71E7C" w:rsidRPr="000223DE" w:rsidRDefault="00DB5FF5" w:rsidP="001C69E1">
      <w:pPr>
        <w:pStyle w:val="Default"/>
        <w:jc w:val="both"/>
        <w:rPr>
          <w:rFonts w:ascii="Gill Sans MT" w:eastAsia="Garamond" w:hAnsi="Gill Sans MT" w:cs="Garamond"/>
          <w:b/>
          <w:color w:val="auto"/>
          <w:spacing w:val="1"/>
          <w:lang w:val="en-US" w:eastAsia="en-US"/>
        </w:rPr>
      </w:pPr>
      <w:r w:rsidRPr="000223DE">
        <w:rPr>
          <w:rFonts w:ascii="Gill Sans MT" w:eastAsia="Garamond" w:hAnsi="Gill Sans MT" w:cs="Garamond"/>
          <w:b/>
          <w:color w:val="auto"/>
          <w:spacing w:val="1"/>
          <w:lang w:val="en-US" w:eastAsia="en-US"/>
        </w:rPr>
        <w:t>Logistics and General</w:t>
      </w:r>
    </w:p>
    <w:p w:rsidR="00C71E7C" w:rsidRPr="000223DE" w:rsidRDefault="00DB5FF5"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Ensure the smooth running of the </w:t>
      </w:r>
      <w:r w:rsidR="009662D7" w:rsidRPr="000223DE">
        <w:rPr>
          <w:rFonts w:ascii="Gill Sans MT" w:eastAsia="Garamond" w:hAnsi="Gill Sans MT" w:cs="Garamond"/>
          <w:color w:val="auto"/>
          <w:spacing w:val="1"/>
          <w:lang w:val="en-US" w:eastAsia="en-US"/>
        </w:rPr>
        <w:t>Gallery</w:t>
      </w:r>
      <w:r w:rsidRPr="000223DE">
        <w:rPr>
          <w:rFonts w:ascii="Gill Sans MT" w:eastAsia="Garamond" w:hAnsi="Gill Sans MT" w:cs="Garamond"/>
          <w:color w:val="auto"/>
          <w:spacing w:val="1"/>
          <w:lang w:val="en-US" w:eastAsia="en-US"/>
        </w:rPr>
        <w:t>.</w:t>
      </w:r>
    </w:p>
    <w:p w:rsidR="00C71E7C" w:rsidRPr="000223DE" w:rsidRDefault="009662D7"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Ensure the G</w:t>
      </w:r>
      <w:r w:rsidR="00DB5FF5" w:rsidRPr="000223DE">
        <w:rPr>
          <w:rFonts w:ascii="Gill Sans MT" w:eastAsia="Garamond" w:hAnsi="Gill Sans MT" w:cs="Garamond"/>
          <w:color w:val="auto"/>
          <w:spacing w:val="1"/>
          <w:lang w:val="en-US" w:eastAsia="en-US"/>
        </w:rPr>
        <w:t>allery walls are ‘made good’ between exhibitions.</w:t>
      </w:r>
    </w:p>
    <w:p w:rsidR="00C71E7C" w:rsidRPr="000223DE" w:rsidRDefault="00DB5FF5"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 xml:space="preserve">Develop and maintain a </w:t>
      </w:r>
      <w:r w:rsidR="009662D7" w:rsidRPr="000223DE">
        <w:rPr>
          <w:rFonts w:ascii="Gill Sans MT" w:eastAsia="Garamond" w:hAnsi="Gill Sans MT" w:cs="Garamond"/>
          <w:color w:val="auto"/>
          <w:spacing w:val="1"/>
          <w:lang w:val="en-US" w:eastAsia="en-US"/>
        </w:rPr>
        <w:t xml:space="preserve">team </w:t>
      </w:r>
      <w:r w:rsidRPr="000223DE">
        <w:rPr>
          <w:rFonts w:ascii="Gill Sans MT" w:eastAsia="Garamond" w:hAnsi="Gill Sans MT" w:cs="Garamond"/>
          <w:color w:val="auto"/>
          <w:spacing w:val="1"/>
          <w:lang w:val="en-US" w:eastAsia="en-US"/>
        </w:rPr>
        <w:t xml:space="preserve">of technicians and suppliers who </w:t>
      </w:r>
      <w:r w:rsidR="009662D7" w:rsidRPr="000223DE">
        <w:rPr>
          <w:rFonts w:ascii="Gill Sans MT" w:eastAsia="Garamond" w:hAnsi="Gill Sans MT" w:cs="Garamond"/>
          <w:color w:val="auto"/>
          <w:spacing w:val="1"/>
          <w:lang w:val="en-US" w:eastAsia="en-US"/>
        </w:rPr>
        <w:t xml:space="preserve">could </w:t>
      </w:r>
      <w:r w:rsidRPr="000223DE">
        <w:rPr>
          <w:rFonts w:ascii="Gill Sans MT" w:eastAsia="Garamond" w:hAnsi="Gill Sans MT" w:cs="Garamond"/>
          <w:color w:val="auto"/>
          <w:spacing w:val="1"/>
          <w:lang w:val="en-US" w:eastAsia="en-US"/>
        </w:rPr>
        <w:t xml:space="preserve">be used </w:t>
      </w:r>
      <w:r w:rsidR="009662D7" w:rsidRPr="000223DE">
        <w:rPr>
          <w:rFonts w:ascii="Gill Sans MT" w:eastAsia="Garamond" w:hAnsi="Gill Sans MT" w:cs="Garamond"/>
          <w:color w:val="auto"/>
          <w:spacing w:val="1"/>
          <w:lang w:val="en-US" w:eastAsia="en-US"/>
        </w:rPr>
        <w:t xml:space="preserve">when necessary </w:t>
      </w:r>
      <w:r w:rsidRPr="000223DE">
        <w:rPr>
          <w:rFonts w:ascii="Gill Sans MT" w:eastAsia="Garamond" w:hAnsi="Gill Sans MT" w:cs="Garamond"/>
          <w:color w:val="auto"/>
          <w:spacing w:val="1"/>
          <w:lang w:val="en-US" w:eastAsia="en-US"/>
        </w:rPr>
        <w:t>to assist with change-overs</w:t>
      </w:r>
      <w:r w:rsidR="009662D7" w:rsidRPr="000223DE">
        <w:rPr>
          <w:rFonts w:ascii="Gill Sans MT" w:eastAsia="Garamond" w:hAnsi="Gill Sans MT" w:cs="Garamond"/>
          <w:color w:val="auto"/>
          <w:spacing w:val="1"/>
          <w:lang w:val="en-US" w:eastAsia="en-US"/>
        </w:rPr>
        <w:t>, maintenance etc</w:t>
      </w:r>
      <w:r w:rsidRPr="000223DE">
        <w:rPr>
          <w:rFonts w:ascii="Gill Sans MT" w:eastAsia="Garamond" w:hAnsi="Gill Sans MT" w:cs="Garamond"/>
          <w:color w:val="auto"/>
          <w:spacing w:val="1"/>
          <w:lang w:val="en-US" w:eastAsia="en-US"/>
        </w:rPr>
        <w:t>.</w:t>
      </w:r>
    </w:p>
    <w:p w:rsidR="00C71E7C" w:rsidRPr="000223DE" w:rsidRDefault="00DB5FF5" w:rsidP="001C69E1">
      <w:pPr>
        <w:pStyle w:val="Default"/>
        <w:numPr>
          <w:ilvl w:val="0"/>
          <w:numId w:val="4"/>
        </w:numPr>
        <w:jc w:val="both"/>
        <w:rPr>
          <w:rFonts w:ascii="Gill Sans MT" w:eastAsia="Garamond" w:hAnsi="Gill Sans MT" w:cs="Garamond"/>
          <w:color w:val="auto"/>
          <w:spacing w:val="1"/>
          <w:lang w:val="en-US" w:eastAsia="en-US"/>
        </w:rPr>
      </w:pPr>
      <w:r w:rsidRPr="000223DE">
        <w:rPr>
          <w:rFonts w:ascii="Gill Sans MT" w:eastAsia="Garamond" w:hAnsi="Gill Sans MT" w:cs="Garamond"/>
          <w:color w:val="auto"/>
          <w:spacing w:val="1"/>
          <w:lang w:val="en-US" w:eastAsia="en-US"/>
        </w:rPr>
        <w:t>Deal with framers</w:t>
      </w:r>
      <w:r w:rsidR="009662D7" w:rsidRPr="000223DE">
        <w:rPr>
          <w:rFonts w:ascii="Gill Sans MT" w:eastAsia="Garamond" w:hAnsi="Gill Sans MT" w:cs="Garamond"/>
          <w:color w:val="auto"/>
          <w:spacing w:val="1"/>
          <w:lang w:val="en-US" w:eastAsia="en-US"/>
        </w:rPr>
        <w:t xml:space="preserve"> and other such suppliers </w:t>
      </w:r>
      <w:r w:rsidRPr="000223DE">
        <w:rPr>
          <w:rFonts w:ascii="Gill Sans MT" w:eastAsia="Garamond" w:hAnsi="Gill Sans MT" w:cs="Garamond"/>
          <w:color w:val="auto"/>
          <w:spacing w:val="1"/>
          <w:lang w:val="en-US" w:eastAsia="en-US"/>
        </w:rPr>
        <w:t xml:space="preserve">to </w:t>
      </w:r>
      <w:proofErr w:type="spellStart"/>
      <w:r w:rsidRPr="000223DE">
        <w:rPr>
          <w:rFonts w:ascii="Gill Sans MT" w:eastAsia="Garamond" w:hAnsi="Gill Sans MT" w:cs="Garamond"/>
          <w:color w:val="auto"/>
          <w:spacing w:val="1"/>
          <w:lang w:val="en-US" w:eastAsia="en-US"/>
        </w:rPr>
        <w:t>organise</w:t>
      </w:r>
      <w:proofErr w:type="spellEnd"/>
      <w:r w:rsidRPr="000223DE">
        <w:rPr>
          <w:rFonts w:ascii="Gill Sans MT" w:eastAsia="Garamond" w:hAnsi="Gill Sans MT" w:cs="Garamond"/>
          <w:color w:val="auto"/>
          <w:spacing w:val="1"/>
          <w:lang w:val="en-US" w:eastAsia="en-US"/>
        </w:rPr>
        <w:t xml:space="preserve"> equipment hire and ensure correct installation of artwork.</w:t>
      </w:r>
    </w:p>
    <w:p w:rsidR="00C71E7C" w:rsidRPr="000223DE" w:rsidRDefault="00DB5FF5" w:rsidP="001C69E1">
      <w:pPr>
        <w:pStyle w:val="Default"/>
        <w:numPr>
          <w:ilvl w:val="0"/>
          <w:numId w:val="4"/>
        </w:numPr>
        <w:jc w:val="both"/>
        <w:rPr>
          <w:rFonts w:ascii="Gill Sans MT" w:eastAsia="Garamond" w:hAnsi="Gill Sans MT" w:cs="Garamond"/>
          <w:color w:val="auto"/>
          <w:spacing w:val="1"/>
          <w:lang w:val="en-US" w:eastAsia="en-US"/>
        </w:rPr>
      </w:pPr>
      <w:proofErr w:type="spellStart"/>
      <w:r w:rsidRPr="000223DE">
        <w:rPr>
          <w:rFonts w:ascii="Gill Sans MT" w:eastAsia="Garamond" w:hAnsi="Gill Sans MT" w:cs="Garamond"/>
          <w:color w:val="auto"/>
          <w:spacing w:val="1"/>
          <w:lang w:val="en-US" w:eastAsia="en-US"/>
        </w:rPr>
        <w:t>Organise</w:t>
      </w:r>
      <w:proofErr w:type="spellEnd"/>
      <w:r w:rsidRPr="000223DE">
        <w:rPr>
          <w:rFonts w:ascii="Gill Sans MT" w:eastAsia="Garamond" w:hAnsi="Gill Sans MT" w:cs="Garamond"/>
          <w:color w:val="auto"/>
          <w:spacing w:val="1"/>
          <w:lang w:val="en-US" w:eastAsia="en-US"/>
        </w:rPr>
        <w:t xml:space="preserve"> </w:t>
      </w:r>
      <w:r w:rsidR="00FB4A00">
        <w:rPr>
          <w:rFonts w:ascii="Gill Sans MT" w:eastAsia="Garamond" w:hAnsi="Gill Sans MT" w:cs="Garamond"/>
          <w:color w:val="auto"/>
          <w:spacing w:val="1"/>
          <w:lang w:val="en-US" w:eastAsia="en-US"/>
        </w:rPr>
        <w:t>Private V</w:t>
      </w:r>
      <w:r w:rsidRPr="000223DE">
        <w:rPr>
          <w:rFonts w:ascii="Gill Sans MT" w:eastAsia="Garamond" w:hAnsi="Gill Sans MT" w:cs="Garamond"/>
          <w:color w:val="auto"/>
          <w:spacing w:val="1"/>
          <w:lang w:val="en-US" w:eastAsia="en-US"/>
        </w:rPr>
        <w:t xml:space="preserve">iew logistics including </w:t>
      </w:r>
      <w:r w:rsidR="009662D7" w:rsidRPr="000223DE">
        <w:rPr>
          <w:rFonts w:ascii="Gill Sans MT" w:eastAsia="Garamond" w:hAnsi="Gill Sans MT" w:cs="Garamond"/>
          <w:color w:val="auto"/>
          <w:spacing w:val="1"/>
          <w:lang w:val="en-US" w:eastAsia="en-US"/>
        </w:rPr>
        <w:t xml:space="preserve">liaising with </w:t>
      </w:r>
      <w:r w:rsidR="005325BE">
        <w:rPr>
          <w:rFonts w:ascii="Gill Sans MT" w:eastAsia="Garamond" w:hAnsi="Gill Sans MT" w:cs="Garamond"/>
          <w:color w:val="auto"/>
          <w:spacing w:val="1"/>
          <w:lang w:val="en-US" w:eastAsia="en-US"/>
        </w:rPr>
        <w:t xml:space="preserve">catering, staff </w:t>
      </w:r>
      <w:r w:rsidRPr="000223DE">
        <w:rPr>
          <w:rFonts w:ascii="Gill Sans MT" w:eastAsia="Garamond" w:hAnsi="Gill Sans MT" w:cs="Garamond"/>
          <w:color w:val="auto"/>
          <w:spacing w:val="1"/>
          <w:lang w:val="en-US" w:eastAsia="en-US"/>
        </w:rPr>
        <w:t>and technicians.</w:t>
      </w:r>
    </w:p>
    <w:p w:rsidR="005C704E" w:rsidRPr="009F6D95" w:rsidRDefault="009662D7" w:rsidP="00B12E09">
      <w:pPr>
        <w:pStyle w:val="Default"/>
        <w:numPr>
          <w:ilvl w:val="0"/>
          <w:numId w:val="4"/>
        </w:numPr>
        <w:jc w:val="both"/>
        <w:rPr>
          <w:rFonts w:ascii="Gill Sans MT" w:hAnsi="Gill Sans MT"/>
          <w:color w:val="auto"/>
          <w:u w:color="000000"/>
          <w:lang w:val="en-US"/>
        </w:rPr>
      </w:pPr>
      <w:r w:rsidRPr="000223DE">
        <w:rPr>
          <w:rFonts w:ascii="Gill Sans MT" w:eastAsia="Garamond" w:hAnsi="Gill Sans MT" w:cs="Garamond"/>
          <w:color w:val="auto"/>
          <w:spacing w:val="1"/>
          <w:lang w:val="en-US" w:eastAsia="en-US"/>
        </w:rPr>
        <w:t xml:space="preserve">Attend Gallery related meetings to take minutes </w:t>
      </w:r>
      <w:r w:rsidR="00DB5FF5" w:rsidRPr="000223DE">
        <w:rPr>
          <w:rFonts w:ascii="Gill Sans MT" w:eastAsia="Garamond" w:hAnsi="Gill Sans MT" w:cs="Garamond"/>
          <w:color w:val="auto"/>
          <w:spacing w:val="1"/>
          <w:lang w:val="en-US" w:eastAsia="en-US"/>
        </w:rPr>
        <w:t>and distribute to relevant parties</w:t>
      </w:r>
      <w:r w:rsidR="003F286A" w:rsidRPr="000223DE">
        <w:rPr>
          <w:rFonts w:ascii="Gill Sans MT" w:eastAsia="Garamond" w:hAnsi="Gill Sans MT" w:cs="Garamond"/>
          <w:color w:val="auto"/>
          <w:spacing w:val="1"/>
          <w:lang w:val="en-US" w:eastAsia="en-US"/>
        </w:rPr>
        <w:t>.</w:t>
      </w:r>
    </w:p>
    <w:p w:rsidR="009F6D95" w:rsidRPr="005325BE" w:rsidRDefault="009F6D95" w:rsidP="00B12E09">
      <w:pPr>
        <w:pStyle w:val="Default"/>
        <w:numPr>
          <w:ilvl w:val="0"/>
          <w:numId w:val="4"/>
        </w:numPr>
        <w:jc w:val="both"/>
        <w:rPr>
          <w:rFonts w:ascii="Gill Sans MT" w:hAnsi="Gill Sans MT"/>
          <w:color w:val="auto"/>
          <w:u w:color="000000"/>
          <w:lang w:val="en-US"/>
        </w:rPr>
      </w:pPr>
      <w:r w:rsidRPr="005325BE">
        <w:rPr>
          <w:rFonts w:ascii="Gill Sans MT" w:eastAsia="Garamond" w:hAnsi="Gill Sans MT" w:cs="Garamond"/>
          <w:color w:val="auto"/>
          <w:spacing w:val="1"/>
          <w:lang w:val="en-US" w:eastAsia="en-US"/>
        </w:rPr>
        <w:t>Prepare, in collaboration with the FOH Manager, a brief report on each exhibition with regard to content, success and visitor numbers.</w:t>
      </w:r>
    </w:p>
    <w:p w:rsidR="003F286A" w:rsidRPr="005325BE" w:rsidRDefault="003F286A" w:rsidP="003F286A">
      <w:pPr>
        <w:pStyle w:val="Default"/>
        <w:jc w:val="both"/>
        <w:rPr>
          <w:rFonts w:ascii="Gill Sans MT" w:hAnsi="Gill Sans MT"/>
          <w:u w:color="000000"/>
          <w:lang w:val="en-US"/>
        </w:rPr>
      </w:pPr>
    </w:p>
    <w:p w:rsidR="009F620C" w:rsidRPr="005325BE" w:rsidRDefault="009F620C" w:rsidP="009F620C">
      <w:pPr>
        <w:pStyle w:val="CM3"/>
        <w:jc w:val="both"/>
        <w:rPr>
          <w:rFonts w:ascii="Gill Sans MT" w:hAnsi="Gill Sans MT" w:cstheme="majorHAnsi"/>
          <w:b/>
          <w:sz w:val="22"/>
          <w:szCs w:val="22"/>
        </w:rPr>
      </w:pPr>
      <w:r w:rsidRPr="005325BE">
        <w:rPr>
          <w:rFonts w:ascii="Gill Sans MT" w:hAnsi="Gill Sans MT" w:cstheme="majorHAnsi"/>
          <w:b/>
          <w:sz w:val="22"/>
          <w:szCs w:val="22"/>
        </w:rPr>
        <w:t>Duration of contract</w:t>
      </w:r>
    </w:p>
    <w:p w:rsidR="009F620C" w:rsidRPr="005325BE" w:rsidRDefault="009F620C" w:rsidP="009F620C">
      <w:pPr>
        <w:pStyle w:val="CM5"/>
        <w:jc w:val="both"/>
        <w:rPr>
          <w:rFonts w:ascii="Gill Sans MT" w:hAnsi="Gill Sans MT"/>
          <w:sz w:val="22"/>
          <w:szCs w:val="22"/>
        </w:rPr>
      </w:pPr>
      <w:r w:rsidRPr="005325BE">
        <w:rPr>
          <w:rFonts w:ascii="Gill Sans MT" w:hAnsi="Gill Sans MT"/>
          <w:sz w:val="22"/>
          <w:szCs w:val="22"/>
        </w:rPr>
        <w:t>The successful candidate will begin work as soon as possible and the appointment will be for an initial period of one calendar year.  The length of the contract will be reviewed during the year and may</w:t>
      </w:r>
      <w:r w:rsidR="003718D4" w:rsidRPr="005325BE">
        <w:rPr>
          <w:rFonts w:ascii="Gill Sans MT" w:hAnsi="Gill Sans MT"/>
          <w:sz w:val="22"/>
          <w:szCs w:val="22"/>
        </w:rPr>
        <w:t xml:space="preserve"> be extended</w:t>
      </w:r>
      <w:r w:rsidRPr="005325BE">
        <w:rPr>
          <w:rFonts w:ascii="Gill Sans MT" w:hAnsi="Gill Sans MT"/>
          <w:sz w:val="22"/>
          <w:szCs w:val="22"/>
        </w:rPr>
        <w:t>.</w:t>
      </w:r>
    </w:p>
    <w:p w:rsidR="005C704E" w:rsidRPr="000223DE" w:rsidRDefault="005C704E" w:rsidP="005C704E">
      <w:pPr>
        <w:pStyle w:val="Default"/>
        <w:tabs>
          <w:tab w:val="left" w:pos="1150"/>
        </w:tabs>
        <w:rPr>
          <w:rFonts w:ascii="Gill Sans MT" w:eastAsia="Arial Unicode MS" w:hAnsi="Gill Sans MT" w:cs="Times New Roman"/>
          <w:b/>
          <w:color w:val="auto"/>
        </w:rPr>
      </w:pPr>
      <w:r w:rsidRPr="005325BE">
        <w:rPr>
          <w:rFonts w:ascii="Gill Sans MT" w:eastAsia="Arial Unicode MS" w:hAnsi="Gill Sans MT" w:cs="Times New Roman"/>
          <w:b/>
          <w:color w:val="auto"/>
        </w:rPr>
        <w:t>Hours of work</w:t>
      </w:r>
      <w:r w:rsidRPr="000223DE">
        <w:rPr>
          <w:rFonts w:ascii="Gill Sans MT" w:eastAsia="Arial Unicode MS" w:hAnsi="Gill Sans MT" w:cs="Times New Roman"/>
          <w:b/>
          <w:color w:val="auto"/>
        </w:rPr>
        <w:t xml:space="preserve"> </w:t>
      </w:r>
    </w:p>
    <w:p w:rsidR="005C704E" w:rsidRPr="000223DE" w:rsidRDefault="009F620C" w:rsidP="009F620C">
      <w:pPr>
        <w:jc w:val="both"/>
        <w:rPr>
          <w:rFonts w:ascii="Gill Sans MT" w:hAnsi="Gill Sans MT"/>
          <w:sz w:val="22"/>
          <w:szCs w:val="22"/>
        </w:rPr>
      </w:pPr>
      <w:r w:rsidRPr="000223DE">
        <w:rPr>
          <w:rFonts w:ascii="Gill Sans MT" w:hAnsi="Gill Sans MT"/>
          <w:sz w:val="22"/>
          <w:szCs w:val="22"/>
        </w:rPr>
        <w:t xml:space="preserve">The successful candidate will be required to work 20 hours per week during both School terms and during School holidays.  Attendance on </w:t>
      </w:r>
      <w:r w:rsidR="005C704E" w:rsidRPr="000223DE">
        <w:rPr>
          <w:rFonts w:ascii="Gill Sans MT" w:hAnsi="Gill Sans MT"/>
          <w:sz w:val="22"/>
          <w:szCs w:val="22"/>
        </w:rPr>
        <w:t xml:space="preserve">2.5 days per week </w:t>
      </w:r>
      <w:r w:rsidRPr="000223DE">
        <w:rPr>
          <w:rFonts w:ascii="Gill Sans MT" w:hAnsi="Gill Sans MT"/>
          <w:sz w:val="22"/>
          <w:szCs w:val="22"/>
        </w:rPr>
        <w:t>is anticipated</w:t>
      </w:r>
      <w:r w:rsidR="005C704E" w:rsidRPr="000223DE">
        <w:rPr>
          <w:rFonts w:ascii="Gill Sans MT" w:hAnsi="Gill Sans MT"/>
          <w:sz w:val="22"/>
          <w:szCs w:val="22"/>
        </w:rPr>
        <w:t xml:space="preserve">. </w:t>
      </w:r>
      <w:r w:rsidRPr="000223DE">
        <w:rPr>
          <w:rFonts w:ascii="Gill Sans MT" w:hAnsi="Gill Sans MT"/>
          <w:sz w:val="22"/>
          <w:szCs w:val="22"/>
        </w:rPr>
        <w:t xml:space="preserve"> However, </w:t>
      </w:r>
      <w:r w:rsidR="00BB3192" w:rsidRPr="000223DE">
        <w:rPr>
          <w:rFonts w:ascii="Gill Sans MT" w:hAnsi="Gill Sans MT"/>
          <w:sz w:val="22"/>
          <w:szCs w:val="22"/>
        </w:rPr>
        <w:t xml:space="preserve">a highly flexible approach to </w:t>
      </w:r>
      <w:r w:rsidRPr="000223DE">
        <w:rPr>
          <w:rFonts w:ascii="Gill Sans MT" w:hAnsi="Gill Sans MT"/>
          <w:sz w:val="22"/>
          <w:szCs w:val="22"/>
        </w:rPr>
        <w:t xml:space="preserve">working hours will be required </w:t>
      </w:r>
      <w:r w:rsidR="00BB3192" w:rsidRPr="000223DE">
        <w:rPr>
          <w:rFonts w:ascii="Gill Sans MT" w:hAnsi="Gill Sans MT"/>
          <w:sz w:val="22"/>
          <w:szCs w:val="22"/>
        </w:rPr>
        <w:t xml:space="preserve">and working hours will vary </w:t>
      </w:r>
      <w:r w:rsidRPr="000223DE">
        <w:rPr>
          <w:rFonts w:ascii="Gill Sans MT" w:hAnsi="Gill Sans MT"/>
          <w:sz w:val="22"/>
          <w:szCs w:val="22"/>
        </w:rPr>
        <w:t xml:space="preserve">depending </w:t>
      </w:r>
      <w:r w:rsidR="005C704E" w:rsidRPr="000223DE">
        <w:rPr>
          <w:rFonts w:ascii="Gill Sans MT" w:hAnsi="Gill Sans MT"/>
          <w:sz w:val="22"/>
          <w:szCs w:val="22"/>
        </w:rPr>
        <w:t xml:space="preserve">on exhibitions and other uses of the gallery space. </w:t>
      </w:r>
      <w:r w:rsidR="00BB3192" w:rsidRPr="000223DE">
        <w:rPr>
          <w:rFonts w:ascii="Gill Sans MT" w:hAnsi="Gill Sans MT"/>
          <w:sz w:val="22"/>
          <w:szCs w:val="22"/>
        </w:rPr>
        <w:t xml:space="preserve"> </w:t>
      </w:r>
      <w:r w:rsidR="005C704E" w:rsidRPr="000223DE">
        <w:rPr>
          <w:rFonts w:ascii="Gill Sans MT" w:hAnsi="Gill Sans MT"/>
          <w:sz w:val="22"/>
          <w:szCs w:val="22"/>
        </w:rPr>
        <w:t xml:space="preserve">The nature of the job is that there will be periods of intense work followed by less intense periods. Commitments will involve some unsocial working hours, especially during installation and dismantling of exhibitions. </w:t>
      </w:r>
      <w:r w:rsidR="00BB3192" w:rsidRPr="000223DE">
        <w:rPr>
          <w:rFonts w:ascii="Gill Sans MT" w:hAnsi="Gill Sans MT"/>
          <w:sz w:val="22"/>
          <w:szCs w:val="22"/>
        </w:rPr>
        <w:t>T</w:t>
      </w:r>
      <w:r w:rsidR="005C704E" w:rsidRPr="000223DE">
        <w:rPr>
          <w:rFonts w:ascii="Gill Sans MT" w:hAnsi="Gill Sans MT"/>
          <w:sz w:val="22"/>
          <w:szCs w:val="22"/>
        </w:rPr>
        <w:t xml:space="preserve">ime off in lieu will be </w:t>
      </w:r>
      <w:r w:rsidR="00BB3192" w:rsidRPr="000223DE">
        <w:rPr>
          <w:rFonts w:ascii="Gill Sans MT" w:hAnsi="Gill Sans MT"/>
          <w:sz w:val="22"/>
          <w:szCs w:val="22"/>
        </w:rPr>
        <w:t xml:space="preserve">granted </w:t>
      </w:r>
      <w:r w:rsidR="005C704E" w:rsidRPr="000223DE">
        <w:rPr>
          <w:rFonts w:ascii="Gill Sans MT" w:hAnsi="Gill Sans MT"/>
          <w:sz w:val="22"/>
          <w:szCs w:val="22"/>
        </w:rPr>
        <w:t xml:space="preserve">where the demands of the job allow - although this will vary from season to season, or even from week to week. </w:t>
      </w:r>
    </w:p>
    <w:p w:rsidR="00437E25" w:rsidRDefault="00437E25" w:rsidP="00DB5FF5">
      <w:pPr>
        <w:pStyle w:val="Default"/>
        <w:rPr>
          <w:rFonts w:ascii="Gill Sans MT" w:eastAsia="Arial Unicode MS" w:hAnsi="Gill Sans MT" w:cs="Times New Roman"/>
          <w:b/>
          <w:color w:val="auto"/>
        </w:rPr>
      </w:pPr>
    </w:p>
    <w:p w:rsidR="00C71E7C" w:rsidRPr="000223DE" w:rsidRDefault="00DB5FF5" w:rsidP="00DB5FF5">
      <w:pPr>
        <w:pStyle w:val="Default"/>
        <w:rPr>
          <w:rFonts w:ascii="Gill Sans MT" w:eastAsia="Arial Unicode MS" w:hAnsi="Gill Sans MT" w:cs="Times New Roman"/>
          <w:b/>
          <w:color w:val="auto"/>
        </w:rPr>
      </w:pPr>
      <w:r w:rsidRPr="000223DE">
        <w:rPr>
          <w:rFonts w:ascii="Gill Sans MT" w:eastAsia="Arial Unicode MS" w:hAnsi="Gill Sans MT" w:cs="Times New Roman"/>
          <w:b/>
          <w:color w:val="auto"/>
        </w:rPr>
        <w:t>Salary</w:t>
      </w:r>
    </w:p>
    <w:p w:rsidR="00C71E7C" w:rsidRPr="000223DE" w:rsidRDefault="00DB5FF5" w:rsidP="00437E25">
      <w:pPr>
        <w:pStyle w:val="NoSpacing"/>
        <w:rPr>
          <w:rFonts w:ascii="Gill Sans MT" w:eastAsia="Arial Unicode MS" w:hAnsi="Gill Sans MT"/>
        </w:rPr>
      </w:pPr>
      <w:r w:rsidRPr="000223DE">
        <w:rPr>
          <w:rFonts w:ascii="Gill Sans MT" w:eastAsia="Arial Unicode MS" w:hAnsi="Gill Sans MT"/>
        </w:rPr>
        <w:t xml:space="preserve">The annual salary for this position will be </w:t>
      </w:r>
      <w:r w:rsidR="00BB3192" w:rsidRPr="000223DE">
        <w:rPr>
          <w:rFonts w:ascii="Gill Sans MT" w:eastAsia="Arial Unicode MS" w:hAnsi="Gill Sans MT"/>
        </w:rPr>
        <w:t>£12,</w:t>
      </w:r>
      <w:r w:rsidR="00C803C0">
        <w:rPr>
          <w:rFonts w:ascii="Gill Sans MT" w:eastAsia="Arial Unicode MS" w:hAnsi="Gill Sans MT"/>
        </w:rPr>
        <w:t>000</w:t>
      </w:r>
      <w:r w:rsidR="00BB3192" w:rsidRPr="000223DE">
        <w:rPr>
          <w:rFonts w:ascii="Gill Sans MT" w:eastAsia="Arial Unicode MS" w:hAnsi="Gill Sans MT"/>
        </w:rPr>
        <w:t xml:space="preserve"> per annum (pro rata of </w:t>
      </w:r>
      <w:r w:rsidR="00C803C0">
        <w:rPr>
          <w:rFonts w:ascii="Gill Sans MT" w:eastAsia="Arial Unicode MS" w:hAnsi="Gill Sans MT"/>
        </w:rPr>
        <w:t>£24,000</w:t>
      </w:r>
      <w:r w:rsidR="001C69E1" w:rsidRPr="000223DE">
        <w:rPr>
          <w:rFonts w:ascii="Gill Sans MT" w:eastAsia="Arial Unicode MS" w:hAnsi="Gill Sans MT"/>
        </w:rPr>
        <w:t>)</w:t>
      </w:r>
      <w:r w:rsidRPr="000223DE">
        <w:rPr>
          <w:rFonts w:ascii="Gill Sans MT" w:eastAsia="Arial Unicode MS" w:hAnsi="Gill Sans MT"/>
        </w:rPr>
        <w:t>.</w:t>
      </w:r>
      <w:r w:rsidR="00BB3192" w:rsidRPr="000223DE">
        <w:rPr>
          <w:rFonts w:ascii="Gill Sans MT" w:eastAsia="Arial Unicode MS" w:hAnsi="Gill Sans MT"/>
        </w:rPr>
        <w:t xml:space="preserve">  </w:t>
      </w:r>
      <w:r w:rsidR="00BB3192" w:rsidRPr="000223DE">
        <w:rPr>
          <w:rFonts w:ascii="Gill Sans MT" w:hAnsi="Gill Sans MT"/>
        </w:rPr>
        <w:t>Salaries are</w:t>
      </w:r>
      <w:r w:rsidR="00FB4A00">
        <w:rPr>
          <w:rFonts w:ascii="Gill Sans MT" w:hAnsi="Gill Sans MT"/>
        </w:rPr>
        <w:t xml:space="preserve"> </w:t>
      </w:r>
      <w:r w:rsidR="00BB3192" w:rsidRPr="000223DE">
        <w:rPr>
          <w:rFonts w:ascii="Gill Sans MT" w:hAnsi="Gill Sans MT"/>
        </w:rPr>
        <w:t>paid on 25th of each month, unless the 25th falls on a weekend or Bank Holiday, in which case payment will be made on the preceding Friday.</w:t>
      </w:r>
    </w:p>
    <w:p w:rsidR="00C71E7C" w:rsidRPr="000223DE" w:rsidRDefault="00C71E7C">
      <w:pPr>
        <w:pStyle w:val="Default"/>
        <w:rPr>
          <w:rFonts w:ascii="Gill Sans MT" w:hAnsi="Gill Sans MT"/>
          <w:u w:color="000000"/>
          <w:lang w:val="en-US"/>
        </w:rPr>
      </w:pPr>
    </w:p>
    <w:p w:rsidR="00C71E7C" w:rsidRPr="000223DE" w:rsidRDefault="00DB5FF5">
      <w:pPr>
        <w:pStyle w:val="Default"/>
        <w:tabs>
          <w:tab w:val="left" w:pos="1150"/>
        </w:tabs>
        <w:rPr>
          <w:rFonts w:ascii="Gill Sans MT" w:eastAsia="Arial Unicode MS" w:hAnsi="Gill Sans MT" w:cs="Times New Roman"/>
          <w:b/>
          <w:color w:val="auto"/>
        </w:rPr>
      </w:pPr>
      <w:r w:rsidRPr="000223DE">
        <w:rPr>
          <w:rFonts w:ascii="Gill Sans MT" w:eastAsia="Arial Unicode MS" w:hAnsi="Gill Sans MT" w:cs="Times New Roman"/>
          <w:b/>
          <w:color w:val="auto"/>
        </w:rPr>
        <w:lastRenderedPageBreak/>
        <w:t xml:space="preserve">Holiday </w:t>
      </w:r>
    </w:p>
    <w:p w:rsidR="00C71E7C" w:rsidRPr="000223DE" w:rsidRDefault="00BB3192" w:rsidP="001C69E1">
      <w:pPr>
        <w:jc w:val="both"/>
        <w:rPr>
          <w:rFonts w:ascii="Gill Sans MT" w:hAnsi="Gill Sans MT"/>
          <w:sz w:val="22"/>
          <w:szCs w:val="22"/>
        </w:rPr>
      </w:pPr>
      <w:r w:rsidRPr="000223DE">
        <w:rPr>
          <w:rFonts w:ascii="Gill Sans MT" w:hAnsi="Gill Sans MT"/>
          <w:sz w:val="22"/>
          <w:szCs w:val="22"/>
        </w:rPr>
        <w:t xml:space="preserve">Annual holiday entitlement will be pro rata of 25 days per year, plus bank holidays (although please note that bank holidays which occur during term time may well be working days, for which time off in lieu will be given).  All holiday is to be taken at the employer’s discretion and approved in advance by the </w:t>
      </w:r>
      <w:r w:rsidR="00DB5FF5" w:rsidRPr="000223DE">
        <w:rPr>
          <w:rFonts w:ascii="Gill Sans MT" w:hAnsi="Gill Sans MT"/>
          <w:sz w:val="22"/>
          <w:szCs w:val="22"/>
        </w:rPr>
        <w:t>General Manager.</w:t>
      </w:r>
    </w:p>
    <w:p w:rsidR="00C71E7C" w:rsidRPr="000223DE" w:rsidRDefault="00C71E7C">
      <w:pPr>
        <w:pStyle w:val="Default"/>
        <w:rPr>
          <w:rFonts w:ascii="Gill Sans MT" w:hAnsi="Gill Sans MT"/>
          <w:u w:color="000000"/>
          <w:lang w:val="en-US"/>
        </w:rPr>
      </w:pPr>
    </w:p>
    <w:p w:rsidR="00FB1A06" w:rsidRPr="000223DE" w:rsidRDefault="00FB1A06" w:rsidP="00FB1A06">
      <w:pPr>
        <w:pStyle w:val="Default"/>
        <w:tabs>
          <w:tab w:val="left" w:pos="1150"/>
        </w:tabs>
        <w:rPr>
          <w:rFonts w:ascii="Gill Sans MT" w:eastAsia="Arial Unicode MS" w:hAnsi="Gill Sans MT" w:cs="Times New Roman"/>
          <w:b/>
          <w:color w:val="auto"/>
        </w:rPr>
      </w:pPr>
      <w:r w:rsidRPr="000223DE">
        <w:rPr>
          <w:rFonts w:ascii="Gill Sans MT" w:eastAsia="Arial Unicode MS" w:hAnsi="Gill Sans MT" w:cs="Times New Roman"/>
          <w:b/>
          <w:color w:val="auto"/>
        </w:rPr>
        <w:t>Probationary period</w:t>
      </w:r>
    </w:p>
    <w:p w:rsidR="00FB1A06" w:rsidRPr="000223DE" w:rsidRDefault="00FB1A06" w:rsidP="00FB1A06">
      <w:pPr>
        <w:pStyle w:val="Default"/>
        <w:rPr>
          <w:rFonts w:ascii="Gill Sans MT" w:eastAsia="Arial Unicode MS" w:hAnsi="Gill Sans MT" w:cs="Times New Roman"/>
          <w:color w:val="auto"/>
        </w:rPr>
      </w:pPr>
      <w:r w:rsidRPr="000223DE">
        <w:rPr>
          <w:rFonts w:ascii="Gill Sans MT" w:eastAsia="Arial Unicode MS" w:hAnsi="Gill Sans MT" w:cs="Times New Roman"/>
          <w:color w:val="auto"/>
        </w:rPr>
        <w:t>The appointment is subject to a probationary period of three months</w:t>
      </w:r>
    </w:p>
    <w:p w:rsidR="00FB1A06" w:rsidRPr="000223DE" w:rsidRDefault="00FB1A06" w:rsidP="00FB1A06">
      <w:pPr>
        <w:pStyle w:val="Default"/>
        <w:rPr>
          <w:rFonts w:ascii="Gill Sans MT" w:hAnsi="Gill Sans MT"/>
          <w:u w:color="000000"/>
          <w:lang w:val="en-US"/>
        </w:rPr>
      </w:pPr>
    </w:p>
    <w:p w:rsidR="00C71E7C" w:rsidRPr="000223DE" w:rsidRDefault="00DB5FF5">
      <w:pPr>
        <w:pStyle w:val="Default"/>
        <w:tabs>
          <w:tab w:val="left" w:pos="1150"/>
        </w:tabs>
        <w:rPr>
          <w:rFonts w:ascii="Gill Sans MT" w:eastAsia="Arial Unicode MS" w:hAnsi="Gill Sans MT" w:cs="Times New Roman"/>
          <w:b/>
          <w:color w:val="auto"/>
        </w:rPr>
      </w:pPr>
      <w:r w:rsidRPr="000223DE">
        <w:rPr>
          <w:rFonts w:ascii="Gill Sans MT" w:eastAsia="Arial Unicode MS" w:hAnsi="Gill Sans MT" w:cs="Times New Roman"/>
          <w:b/>
          <w:color w:val="auto"/>
        </w:rPr>
        <w:t xml:space="preserve">Pension </w:t>
      </w:r>
    </w:p>
    <w:p w:rsidR="00C71E7C" w:rsidRPr="000223DE" w:rsidRDefault="00FB1A06" w:rsidP="00FB1A06">
      <w:pPr>
        <w:jc w:val="both"/>
        <w:rPr>
          <w:rFonts w:ascii="Gill Sans MT" w:hAnsi="Gill Sans MT"/>
          <w:sz w:val="22"/>
          <w:szCs w:val="22"/>
        </w:rPr>
      </w:pPr>
      <w:r w:rsidRPr="000223DE">
        <w:rPr>
          <w:rFonts w:ascii="Gill Sans MT" w:hAnsi="Gill Sans MT"/>
          <w:sz w:val="22"/>
          <w:szCs w:val="22"/>
        </w:rPr>
        <w:t>The post holder is eligible for membership of the School’s pension scheme for support staff.</w:t>
      </w:r>
    </w:p>
    <w:p w:rsidR="00C71E7C" w:rsidRPr="000223DE" w:rsidRDefault="00C71E7C">
      <w:pPr>
        <w:pStyle w:val="Default"/>
        <w:rPr>
          <w:rFonts w:ascii="Gill Sans MT" w:hAnsi="Gill Sans MT"/>
          <w:u w:color="000000"/>
          <w:lang w:val="en-US"/>
        </w:rPr>
      </w:pPr>
    </w:p>
    <w:p w:rsidR="00C71E7C" w:rsidRPr="000223DE" w:rsidRDefault="00DB5FF5">
      <w:pPr>
        <w:pStyle w:val="Default"/>
        <w:tabs>
          <w:tab w:val="left" w:pos="1150"/>
        </w:tabs>
        <w:rPr>
          <w:rFonts w:ascii="Gill Sans MT" w:eastAsia="Arial Unicode MS" w:hAnsi="Gill Sans MT" w:cs="Times New Roman"/>
          <w:b/>
          <w:color w:val="auto"/>
          <w:lang w:val="en-US" w:eastAsia="en-US"/>
        </w:rPr>
      </w:pPr>
      <w:r w:rsidRPr="000223DE">
        <w:rPr>
          <w:rFonts w:ascii="Gill Sans MT" w:eastAsia="Arial Unicode MS" w:hAnsi="Gill Sans MT" w:cs="Times New Roman"/>
          <w:b/>
          <w:color w:val="auto"/>
          <w:lang w:val="en-US" w:eastAsia="en-US"/>
        </w:rPr>
        <w:t xml:space="preserve">Sickness Benefit </w:t>
      </w:r>
    </w:p>
    <w:p w:rsidR="00425312" w:rsidRPr="000223DE" w:rsidRDefault="00425312" w:rsidP="00425312">
      <w:pPr>
        <w:pStyle w:val="CM5"/>
        <w:spacing w:line="246" w:lineRule="atLeast"/>
        <w:jc w:val="both"/>
        <w:rPr>
          <w:rFonts w:ascii="Gill Sans MT" w:hAnsi="Gill Sans MT"/>
          <w:sz w:val="22"/>
          <w:szCs w:val="22"/>
        </w:rPr>
      </w:pPr>
      <w:r w:rsidRPr="000223DE">
        <w:rPr>
          <w:rFonts w:ascii="Gill Sans MT" w:hAnsi="Gill Sans MT"/>
          <w:sz w:val="22"/>
          <w:szCs w:val="22"/>
        </w:rPr>
        <w:t xml:space="preserve">There will be an entitlement to four weeks’ sickness benefit at full pay during the period of employment. </w:t>
      </w:r>
    </w:p>
    <w:p w:rsidR="00FB1A06" w:rsidRPr="000223DE" w:rsidRDefault="00FB1A06" w:rsidP="00FB1A06">
      <w:pPr>
        <w:pStyle w:val="NoSpacing"/>
        <w:jc w:val="both"/>
        <w:rPr>
          <w:rFonts w:ascii="Gill Sans MT" w:eastAsia="Garamond" w:hAnsi="Gill Sans MT" w:cs="Garamond"/>
          <w:b/>
        </w:rPr>
      </w:pPr>
      <w:r w:rsidRPr="000223DE">
        <w:rPr>
          <w:rFonts w:ascii="Gill Sans MT" w:eastAsia="Garamond" w:hAnsi="Gill Sans MT" w:cs="Garamond"/>
          <w:b/>
        </w:rPr>
        <w:t>Notice period</w:t>
      </w:r>
    </w:p>
    <w:p w:rsidR="00425312" w:rsidRPr="000223DE" w:rsidRDefault="00FB1A06" w:rsidP="00425312">
      <w:pPr>
        <w:pStyle w:val="CM5"/>
        <w:spacing w:line="246" w:lineRule="atLeast"/>
        <w:jc w:val="both"/>
        <w:rPr>
          <w:rFonts w:ascii="Gill Sans MT" w:hAnsi="Gill Sans MT"/>
          <w:sz w:val="22"/>
          <w:szCs w:val="22"/>
        </w:rPr>
      </w:pPr>
      <w:r w:rsidRPr="000223DE">
        <w:rPr>
          <w:rFonts w:ascii="Gill Sans MT" w:hAnsi="Gill Sans MT"/>
          <w:sz w:val="22"/>
          <w:szCs w:val="22"/>
        </w:rPr>
        <w:t xml:space="preserve">During the probationary period, employment may be terminated by either </w:t>
      </w:r>
      <w:r w:rsidR="00FB4A00">
        <w:rPr>
          <w:rFonts w:ascii="Gill Sans MT" w:hAnsi="Gill Sans MT"/>
          <w:sz w:val="22"/>
          <w:szCs w:val="22"/>
        </w:rPr>
        <w:t xml:space="preserve">party </w:t>
      </w:r>
      <w:r w:rsidRPr="000223DE">
        <w:rPr>
          <w:rFonts w:ascii="Gill Sans MT" w:hAnsi="Gill Sans MT"/>
          <w:sz w:val="22"/>
          <w:szCs w:val="22"/>
        </w:rPr>
        <w:t xml:space="preserve">with one week’s notice.  </w:t>
      </w:r>
      <w:r w:rsidR="00425312" w:rsidRPr="000223DE">
        <w:rPr>
          <w:rFonts w:ascii="Gill Sans MT" w:hAnsi="Gill Sans MT"/>
          <w:sz w:val="22"/>
          <w:szCs w:val="22"/>
        </w:rPr>
        <w:t xml:space="preserve">Subsequently, the minimum period of notice required </w:t>
      </w:r>
      <w:r w:rsidR="00FB4A00">
        <w:rPr>
          <w:rFonts w:ascii="Gill Sans MT" w:hAnsi="Gill Sans MT"/>
          <w:sz w:val="22"/>
          <w:szCs w:val="22"/>
        </w:rPr>
        <w:t>on</w:t>
      </w:r>
      <w:r w:rsidR="00425312" w:rsidRPr="000223DE">
        <w:rPr>
          <w:rFonts w:ascii="Gill Sans MT" w:hAnsi="Gill Sans MT"/>
          <w:sz w:val="22"/>
          <w:szCs w:val="22"/>
        </w:rPr>
        <w:t xml:space="preserve"> either side is one month, or a period of notice terminating one calendar year from the date the employment begins, whichever is the shorter. </w:t>
      </w:r>
    </w:p>
    <w:p w:rsidR="00FB1A06" w:rsidRPr="000223DE" w:rsidRDefault="00FB1A06" w:rsidP="00FB1A06">
      <w:pPr>
        <w:pStyle w:val="NoSpacing"/>
        <w:jc w:val="both"/>
        <w:rPr>
          <w:rFonts w:ascii="Gill Sans MT" w:eastAsia="Garamond" w:hAnsi="Gill Sans MT" w:cs="Garamond"/>
          <w:b/>
        </w:rPr>
      </w:pPr>
      <w:r w:rsidRPr="000223DE">
        <w:rPr>
          <w:rFonts w:ascii="Gill Sans MT" w:eastAsia="Garamond" w:hAnsi="Gill Sans MT" w:cs="Garamond"/>
          <w:b/>
        </w:rPr>
        <w:t>Miscellaneous</w:t>
      </w:r>
    </w:p>
    <w:p w:rsidR="00FB1A06" w:rsidRPr="000223DE" w:rsidRDefault="00FB1A06" w:rsidP="00FB1A06">
      <w:pPr>
        <w:pStyle w:val="NoSpacing"/>
        <w:numPr>
          <w:ilvl w:val="0"/>
          <w:numId w:val="8"/>
        </w:numPr>
        <w:jc w:val="both"/>
        <w:rPr>
          <w:rFonts w:ascii="Gill Sans MT" w:hAnsi="Gill Sans MT"/>
        </w:rPr>
      </w:pPr>
      <w:r w:rsidRPr="000223DE">
        <w:rPr>
          <w:rFonts w:ascii="Gill Sans MT" w:hAnsi="Gill Sans MT"/>
        </w:rPr>
        <w:t>Free lunches are available during times when the School’s kitchens are in operation</w:t>
      </w:r>
    </w:p>
    <w:p w:rsidR="00FB1A06" w:rsidRPr="000223DE" w:rsidRDefault="00FB1A06" w:rsidP="00FB1A06">
      <w:pPr>
        <w:pStyle w:val="NoSpacing"/>
        <w:numPr>
          <w:ilvl w:val="0"/>
          <w:numId w:val="8"/>
        </w:numPr>
        <w:jc w:val="both"/>
        <w:rPr>
          <w:rFonts w:ascii="Gill Sans MT" w:hAnsi="Gill Sans MT"/>
        </w:rPr>
      </w:pPr>
      <w:r w:rsidRPr="000223DE">
        <w:rPr>
          <w:rFonts w:ascii="Gill Sans MT" w:hAnsi="Gill Sans MT"/>
        </w:rPr>
        <w:t>Following successful completion of their probationary period, staff may use the Oxfordshire Health &amp; Racquets Club (which is situated on the School site) although this is not a contractual entitlement</w:t>
      </w:r>
    </w:p>
    <w:p w:rsidR="00FB1A06" w:rsidRPr="000223DE" w:rsidRDefault="00FB1A06" w:rsidP="00FB1A06">
      <w:pPr>
        <w:pStyle w:val="NoSpacing"/>
        <w:numPr>
          <w:ilvl w:val="0"/>
          <w:numId w:val="8"/>
        </w:numPr>
        <w:jc w:val="both"/>
        <w:rPr>
          <w:rFonts w:ascii="Gill Sans MT" w:hAnsi="Gill Sans MT"/>
        </w:rPr>
      </w:pPr>
      <w:r w:rsidRPr="000223DE">
        <w:rPr>
          <w:rFonts w:ascii="Gill Sans MT" w:hAnsi="Gill Sans MT"/>
        </w:rPr>
        <w:t>Car parking is available on-site although this is not a contractual entitlement.</w:t>
      </w:r>
    </w:p>
    <w:p w:rsidR="00FB1A06" w:rsidRPr="000223DE" w:rsidRDefault="00FB1A06" w:rsidP="00FB1A06">
      <w:pPr>
        <w:pStyle w:val="NoSpacing"/>
        <w:jc w:val="both"/>
        <w:rPr>
          <w:rFonts w:ascii="Gill Sans MT" w:eastAsiaTheme="minorHAnsi" w:hAnsi="Gill Sans MT" w:cstheme="minorBidi"/>
        </w:rPr>
      </w:pPr>
    </w:p>
    <w:p w:rsidR="00FB1A06" w:rsidRPr="000223DE" w:rsidRDefault="00FB1A06" w:rsidP="00FB1A06">
      <w:pPr>
        <w:pStyle w:val="NoSpacing"/>
        <w:jc w:val="both"/>
        <w:rPr>
          <w:rFonts w:ascii="Gill Sans MT" w:eastAsiaTheme="minorHAnsi" w:hAnsi="Gill Sans MT" w:cstheme="minorBidi"/>
          <w:b/>
        </w:rPr>
      </w:pPr>
      <w:r w:rsidRPr="000223DE">
        <w:rPr>
          <w:rFonts w:ascii="Gill Sans MT" w:eastAsiaTheme="minorHAnsi" w:hAnsi="Gill Sans MT" w:cstheme="minorBidi"/>
          <w:b/>
        </w:rPr>
        <w:t>About the Candidate</w:t>
      </w:r>
    </w:p>
    <w:tbl>
      <w:tblPr>
        <w:tblStyle w:val="TableGrid"/>
        <w:tblW w:w="9639" w:type="dxa"/>
        <w:tblInd w:w="-5" w:type="dxa"/>
        <w:tblLayout w:type="fixed"/>
        <w:tblLook w:val="04A0" w:firstRow="1" w:lastRow="0" w:firstColumn="1" w:lastColumn="0" w:noHBand="0" w:noVBand="1"/>
      </w:tblPr>
      <w:tblGrid>
        <w:gridCol w:w="8364"/>
        <w:gridCol w:w="1275"/>
      </w:tblGrid>
      <w:tr w:rsidR="00FB1A06" w:rsidRPr="000223DE" w:rsidTr="003E13C2">
        <w:trPr>
          <w:trHeight w:val="340"/>
        </w:trPr>
        <w:tc>
          <w:tcPr>
            <w:tcW w:w="8364" w:type="dxa"/>
          </w:tcPr>
          <w:p w:rsidR="00FB1A06" w:rsidRPr="000223DE" w:rsidRDefault="00FB1A06" w:rsidP="00B12E09">
            <w:pPr>
              <w:jc w:val="both"/>
              <w:rPr>
                <w:rFonts w:ascii="Gill Sans MT" w:hAnsi="Gill Sans MT" w:cstheme="majorHAnsi"/>
                <w:b/>
                <w:sz w:val="22"/>
                <w:szCs w:val="22"/>
              </w:rPr>
            </w:pPr>
            <w:r w:rsidRPr="000223DE">
              <w:rPr>
                <w:rFonts w:ascii="Gill Sans MT" w:hAnsi="Gill Sans MT" w:cstheme="majorHAnsi"/>
                <w:b/>
                <w:sz w:val="22"/>
                <w:szCs w:val="22"/>
              </w:rPr>
              <w:t>Person Specification Characteristics</w:t>
            </w:r>
          </w:p>
        </w:tc>
        <w:tc>
          <w:tcPr>
            <w:tcW w:w="1275" w:type="dxa"/>
          </w:tcPr>
          <w:p w:rsidR="00FB1A06" w:rsidRPr="000223DE" w:rsidRDefault="00FB1A06" w:rsidP="00B12E09">
            <w:pPr>
              <w:jc w:val="both"/>
              <w:rPr>
                <w:rFonts w:ascii="Gill Sans MT" w:hAnsi="Gill Sans MT" w:cstheme="majorHAnsi"/>
                <w:b/>
                <w:sz w:val="22"/>
                <w:szCs w:val="22"/>
              </w:rPr>
            </w:pPr>
          </w:p>
        </w:tc>
      </w:tr>
      <w:tr w:rsidR="003F286A" w:rsidRPr="000223DE" w:rsidTr="003E13C2">
        <w:trPr>
          <w:trHeight w:val="340"/>
        </w:trPr>
        <w:tc>
          <w:tcPr>
            <w:tcW w:w="8364" w:type="dxa"/>
          </w:tcPr>
          <w:p w:rsidR="00FB1A06" w:rsidRPr="000223DE" w:rsidRDefault="00FB1A06" w:rsidP="003F286A">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Visual Art</w:t>
            </w:r>
            <w:r w:rsidR="00425312" w:rsidRPr="000223DE">
              <w:rPr>
                <w:rFonts w:ascii="Gill Sans MT" w:eastAsia="Times New Roman" w:hAnsi="Gill Sans MT" w:cs="Times New Roman"/>
                <w:color w:val="auto"/>
                <w:lang w:val="en-GB" w:eastAsia="en-GB"/>
              </w:rPr>
              <w:t xml:space="preserve"> studies</w:t>
            </w:r>
            <w:r w:rsidRPr="000223DE">
              <w:rPr>
                <w:rFonts w:ascii="Gill Sans MT" w:eastAsia="Times New Roman" w:hAnsi="Gill Sans MT" w:cs="Times New Roman"/>
                <w:color w:val="auto"/>
                <w:lang w:val="en-GB" w:eastAsia="en-GB"/>
              </w:rPr>
              <w:t xml:space="preserve"> to at lea</w:t>
            </w:r>
            <w:r w:rsidR="00425312" w:rsidRPr="000223DE">
              <w:rPr>
                <w:rFonts w:ascii="Gill Sans MT" w:eastAsia="Times New Roman" w:hAnsi="Gill Sans MT" w:cs="Times New Roman"/>
                <w:color w:val="auto"/>
                <w:lang w:val="en-GB" w:eastAsia="en-GB"/>
              </w:rPr>
              <w:t>st degree level and/or an Art s</w:t>
            </w:r>
            <w:r w:rsidRPr="000223DE">
              <w:rPr>
                <w:rFonts w:ascii="Gill Sans MT" w:eastAsia="Times New Roman" w:hAnsi="Gill Sans MT" w:cs="Times New Roman"/>
                <w:color w:val="auto"/>
                <w:lang w:val="en-GB" w:eastAsia="en-GB"/>
              </w:rPr>
              <w:t>chool qualification</w:t>
            </w:r>
          </w:p>
        </w:tc>
        <w:tc>
          <w:tcPr>
            <w:tcW w:w="1275" w:type="dxa"/>
          </w:tcPr>
          <w:p w:rsidR="00FB1A06" w:rsidRPr="000223DE" w:rsidRDefault="00FB1A06" w:rsidP="00FB1A06">
            <w:pPr>
              <w:jc w:val="both"/>
              <w:rPr>
                <w:rFonts w:ascii="Gill Sans MT" w:hAnsi="Gill Sans MT" w:cstheme="majorHAnsi"/>
                <w:sz w:val="22"/>
                <w:szCs w:val="22"/>
              </w:rPr>
            </w:pPr>
            <w:r w:rsidRPr="000223DE">
              <w:rPr>
                <w:rFonts w:ascii="Gill Sans MT" w:hAnsi="Gill Sans MT" w:cstheme="majorHAnsi"/>
                <w:sz w:val="22"/>
                <w:szCs w:val="22"/>
              </w:rPr>
              <w:t xml:space="preserve">Desirable </w:t>
            </w:r>
          </w:p>
        </w:tc>
      </w:tr>
      <w:tr w:rsidR="003F286A" w:rsidRPr="000223DE" w:rsidTr="003E13C2">
        <w:trPr>
          <w:trHeight w:val="340"/>
        </w:trPr>
        <w:tc>
          <w:tcPr>
            <w:tcW w:w="8364" w:type="dxa"/>
          </w:tcPr>
          <w:p w:rsidR="00FB1A06" w:rsidRPr="000223DE" w:rsidRDefault="00FB1A06" w:rsidP="00FB1A06">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In-depth knowledge of</w:t>
            </w:r>
            <w:r w:rsidR="00425312" w:rsidRPr="000223DE">
              <w:rPr>
                <w:rFonts w:ascii="Gill Sans MT" w:eastAsia="Times New Roman" w:hAnsi="Gill Sans MT" w:cs="Times New Roman"/>
                <w:color w:val="auto"/>
                <w:lang w:val="en-GB" w:eastAsia="en-GB"/>
              </w:rPr>
              <w:t>,</w:t>
            </w:r>
            <w:r w:rsidRPr="000223DE">
              <w:rPr>
                <w:rFonts w:ascii="Gill Sans MT" w:eastAsia="Times New Roman" w:hAnsi="Gill Sans MT" w:cs="Times New Roman"/>
                <w:color w:val="auto"/>
                <w:lang w:val="en-GB" w:eastAsia="en-GB"/>
              </w:rPr>
              <w:t xml:space="preserve"> and </w:t>
            </w:r>
            <w:r w:rsidR="00425312" w:rsidRPr="000223DE">
              <w:rPr>
                <w:rFonts w:ascii="Gill Sans MT" w:eastAsia="Times New Roman" w:hAnsi="Gill Sans MT" w:cs="Times New Roman"/>
                <w:color w:val="auto"/>
                <w:lang w:val="en-GB" w:eastAsia="en-GB"/>
              </w:rPr>
              <w:t xml:space="preserve">an </w:t>
            </w:r>
            <w:r w:rsidRPr="000223DE">
              <w:rPr>
                <w:rFonts w:ascii="Gill Sans MT" w:eastAsia="Times New Roman" w:hAnsi="Gill Sans MT" w:cs="Times New Roman"/>
                <w:color w:val="auto"/>
                <w:lang w:val="en-GB" w:eastAsia="en-GB"/>
              </w:rPr>
              <w:t>interest in</w:t>
            </w:r>
            <w:r w:rsidR="00425312" w:rsidRPr="000223DE">
              <w:rPr>
                <w:rFonts w:ascii="Gill Sans MT" w:eastAsia="Times New Roman" w:hAnsi="Gill Sans MT" w:cs="Times New Roman"/>
                <w:color w:val="auto"/>
                <w:lang w:val="en-GB" w:eastAsia="en-GB"/>
              </w:rPr>
              <w:t>,</w:t>
            </w:r>
            <w:r w:rsidRPr="000223DE">
              <w:rPr>
                <w:rFonts w:ascii="Gill Sans MT" w:eastAsia="Times New Roman" w:hAnsi="Gill Sans MT" w:cs="Times New Roman"/>
                <w:color w:val="auto"/>
                <w:lang w:val="en-GB" w:eastAsia="en-GB"/>
              </w:rPr>
              <w:t xml:space="preserve"> a wide variety of artistic forms, styles and media</w:t>
            </w:r>
          </w:p>
        </w:tc>
        <w:tc>
          <w:tcPr>
            <w:tcW w:w="1275" w:type="dxa"/>
          </w:tcPr>
          <w:p w:rsidR="00FB1A06" w:rsidRPr="000223DE" w:rsidRDefault="00FB1A06" w:rsidP="00FB1A06">
            <w:pPr>
              <w:jc w:val="both"/>
              <w:rPr>
                <w:rFonts w:ascii="Gill Sans MT" w:hAnsi="Gill Sans MT" w:cstheme="majorHAnsi"/>
                <w:sz w:val="22"/>
                <w:szCs w:val="22"/>
              </w:rPr>
            </w:pPr>
            <w:r w:rsidRPr="000223DE">
              <w:rPr>
                <w:rFonts w:ascii="Gill Sans MT" w:hAnsi="Gill Sans MT" w:cstheme="majorHAnsi"/>
                <w:sz w:val="22"/>
                <w:szCs w:val="22"/>
              </w:rPr>
              <w:t xml:space="preserve">Essential </w:t>
            </w:r>
          </w:p>
        </w:tc>
      </w:tr>
      <w:tr w:rsidR="003F286A" w:rsidRPr="000223DE" w:rsidTr="003E13C2">
        <w:trPr>
          <w:trHeight w:val="340"/>
        </w:trPr>
        <w:tc>
          <w:tcPr>
            <w:tcW w:w="8364" w:type="dxa"/>
          </w:tcPr>
          <w:p w:rsidR="00FB1A06" w:rsidRPr="000223DE" w:rsidRDefault="00FB1A06" w:rsidP="00425312">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 xml:space="preserve">Knowledge </w:t>
            </w:r>
            <w:r w:rsidR="00425312" w:rsidRPr="000223DE">
              <w:rPr>
                <w:rFonts w:ascii="Gill Sans MT" w:eastAsia="Times New Roman" w:hAnsi="Gill Sans MT" w:cs="Times New Roman"/>
                <w:color w:val="auto"/>
                <w:lang w:val="en-GB" w:eastAsia="en-GB"/>
              </w:rPr>
              <w:t xml:space="preserve">and </w:t>
            </w:r>
            <w:r w:rsidRPr="000223DE">
              <w:rPr>
                <w:rFonts w:ascii="Gill Sans MT" w:eastAsia="Times New Roman" w:hAnsi="Gill Sans MT" w:cs="Times New Roman"/>
                <w:color w:val="auto"/>
                <w:lang w:val="en-GB" w:eastAsia="en-GB"/>
              </w:rPr>
              <w:t xml:space="preserve">experience of installing exhibitions </w:t>
            </w:r>
            <w:r w:rsidR="00425312" w:rsidRPr="000223DE">
              <w:rPr>
                <w:rFonts w:ascii="Gill Sans MT" w:eastAsia="Times New Roman" w:hAnsi="Gill Sans MT" w:cs="Times New Roman"/>
                <w:color w:val="auto"/>
                <w:lang w:val="en-GB" w:eastAsia="en-GB"/>
              </w:rPr>
              <w:t xml:space="preserve">including the </w:t>
            </w:r>
            <w:r w:rsidRPr="000223DE">
              <w:rPr>
                <w:rFonts w:ascii="Gill Sans MT" w:eastAsia="Times New Roman" w:hAnsi="Gill Sans MT" w:cs="Times New Roman"/>
                <w:color w:val="auto"/>
                <w:lang w:val="en-GB" w:eastAsia="en-GB"/>
              </w:rPr>
              <w:t xml:space="preserve">ability to advise </w:t>
            </w:r>
            <w:r w:rsidR="003F286A" w:rsidRPr="000223DE">
              <w:rPr>
                <w:rFonts w:ascii="Gill Sans MT" w:eastAsia="Times New Roman" w:hAnsi="Gill Sans MT" w:cs="Times New Roman"/>
                <w:color w:val="auto"/>
                <w:lang w:val="en-GB" w:eastAsia="en-GB"/>
              </w:rPr>
              <w:t>incoming artists on methods for</w:t>
            </w:r>
            <w:r w:rsidRPr="000223DE">
              <w:rPr>
                <w:rFonts w:ascii="Gill Sans MT" w:eastAsia="Times New Roman" w:hAnsi="Gill Sans MT" w:cs="Times New Roman"/>
                <w:color w:val="auto"/>
                <w:lang w:val="en-GB" w:eastAsia="en-GB"/>
              </w:rPr>
              <w:t xml:space="preserve"> </w:t>
            </w:r>
            <w:r w:rsidR="00425312" w:rsidRPr="000223DE">
              <w:rPr>
                <w:rFonts w:ascii="Gill Sans MT" w:eastAsia="Times New Roman" w:hAnsi="Gill Sans MT" w:cs="Times New Roman"/>
                <w:color w:val="auto"/>
                <w:lang w:val="en-GB" w:eastAsia="en-GB"/>
              </w:rPr>
              <w:t xml:space="preserve">displaying </w:t>
            </w:r>
            <w:r w:rsidRPr="000223DE">
              <w:rPr>
                <w:rFonts w:ascii="Gill Sans MT" w:eastAsia="Times New Roman" w:hAnsi="Gill Sans MT" w:cs="Times New Roman"/>
                <w:color w:val="auto"/>
                <w:lang w:val="en-GB" w:eastAsia="en-GB"/>
              </w:rPr>
              <w:t>their work</w:t>
            </w:r>
          </w:p>
        </w:tc>
        <w:tc>
          <w:tcPr>
            <w:tcW w:w="1275" w:type="dxa"/>
          </w:tcPr>
          <w:p w:rsidR="00FB1A06" w:rsidRPr="000223DE" w:rsidRDefault="00FB1A06" w:rsidP="00FB1A06">
            <w:pPr>
              <w:jc w:val="both"/>
              <w:rPr>
                <w:rFonts w:ascii="Gill Sans MT" w:hAnsi="Gill Sans MT" w:cstheme="majorHAnsi"/>
                <w:sz w:val="22"/>
                <w:szCs w:val="22"/>
              </w:rPr>
            </w:pPr>
            <w:r w:rsidRPr="000223DE">
              <w:rPr>
                <w:rFonts w:ascii="Gill Sans MT" w:hAnsi="Gill Sans MT" w:cstheme="majorHAnsi"/>
                <w:sz w:val="22"/>
                <w:szCs w:val="22"/>
              </w:rPr>
              <w:t xml:space="preserve">Desirable </w:t>
            </w:r>
          </w:p>
        </w:tc>
      </w:tr>
      <w:tr w:rsidR="003F286A" w:rsidRPr="000223DE" w:rsidTr="003E13C2">
        <w:trPr>
          <w:trHeight w:val="340"/>
        </w:trPr>
        <w:tc>
          <w:tcPr>
            <w:tcW w:w="8364" w:type="dxa"/>
          </w:tcPr>
          <w:p w:rsidR="00FB1A06" w:rsidRPr="000223DE" w:rsidRDefault="00FB1A06" w:rsidP="00FB1A06">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A good network of contacts among professional artists, galleries and training institutions – or the willingness to research and acquire this</w:t>
            </w:r>
          </w:p>
        </w:tc>
        <w:tc>
          <w:tcPr>
            <w:tcW w:w="1275" w:type="dxa"/>
          </w:tcPr>
          <w:p w:rsidR="00FB1A06" w:rsidRPr="000223DE" w:rsidRDefault="00FB1A06" w:rsidP="00FB1A06">
            <w:pPr>
              <w:jc w:val="both"/>
              <w:rPr>
                <w:rFonts w:ascii="Gill Sans MT" w:hAnsi="Gill Sans MT" w:cstheme="majorHAnsi"/>
                <w:sz w:val="22"/>
                <w:szCs w:val="22"/>
              </w:rPr>
            </w:pPr>
            <w:r w:rsidRPr="000223DE">
              <w:rPr>
                <w:rFonts w:ascii="Gill Sans MT" w:hAnsi="Gill Sans MT" w:cstheme="majorHAnsi"/>
                <w:sz w:val="22"/>
                <w:szCs w:val="22"/>
              </w:rPr>
              <w:t xml:space="preserve">Essential </w:t>
            </w:r>
          </w:p>
        </w:tc>
      </w:tr>
      <w:tr w:rsidR="003F286A" w:rsidRPr="000223DE" w:rsidTr="003E13C2">
        <w:trPr>
          <w:trHeight w:val="340"/>
        </w:trPr>
        <w:tc>
          <w:tcPr>
            <w:tcW w:w="8364" w:type="dxa"/>
          </w:tcPr>
          <w:p w:rsidR="00FB1A06" w:rsidRPr="000223DE" w:rsidRDefault="00FB1A06" w:rsidP="00FB1A06">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A commitment to supporting emerging artists and young people</w:t>
            </w:r>
          </w:p>
        </w:tc>
        <w:tc>
          <w:tcPr>
            <w:tcW w:w="1275" w:type="dxa"/>
          </w:tcPr>
          <w:p w:rsidR="00FB1A06" w:rsidRPr="000223DE" w:rsidRDefault="00FB1A06" w:rsidP="00FB1A06">
            <w:pPr>
              <w:jc w:val="both"/>
              <w:rPr>
                <w:rFonts w:ascii="Gill Sans MT" w:hAnsi="Gill Sans MT" w:cstheme="majorHAnsi"/>
                <w:sz w:val="22"/>
                <w:szCs w:val="22"/>
              </w:rPr>
            </w:pPr>
            <w:r w:rsidRPr="000223DE">
              <w:rPr>
                <w:rFonts w:ascii="Gill Sans MT" w:hAnsi="Gill Sans MT" w:cstheme="majorHAnsi"/>
                <w:sz w:val="22"/>
                <w:szCs w:val="22"/>
              </w:rPr>
              <w:t xml:space="preserve">Essential </w:t>
            </w:r>
          </w:p>
        </w:tc>
      </w:tr>
      <w:tr w:rsidR="003F286A" w:rsidRPr="000223DE" w:rsidTr="003E13C2">
        <w:trPr>
          <w:trHeight w:val="340"/>
        </w:trPr>
        <w:tc>
          <w:tcPr>
            <w:tcW w:w="8364" w:type="dxa"/>
          </w:tcPr>
          <w:p w:rsidR="00FB1A06" w:rsidRPr="000223DE" w:rsidRDefault="00FB1A06" w:rsidP="00425312">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Willingness to visit graduate shows, private views and visual arts events for the purposes of recruitment and recommendation</w:t>
            </w:r>
            <w:r w:rsidR="00425312" w:rsidRPr="000223DE">
              <w:rPr>
                <w:rFonts w:ascii="Gill Sans MT" w:eastAsia="Times New Roman" w:hAnsi="Gill Sans MT" w:cs="Times New Roman"/>
                <w:color w:val="auto"/>
                <w:lang w:val="en-GB" w:eastAsia="en-GB"/>
              </w:rPr>
              <w:t xml:space="preserve"> and to travel to attend meetings, and to meet artists</w:t>
            </w:r>
          </w:p>
        </w:tc>
        <w:tc>
          <w:tcPr>
            <w:tcW w:w="1275" w:type="dxa"/>
          </w:tcPr>
          <w:p w:rsidR="00FB1A06" w:rsidRPr="000223DE" w:rsidRDefault="00FB1A06" w:rsidP="00FB1A06">
            <w:pPr>
              <w:jc w:val="both"/>
              <w:rPr>
                <w:rFonts w:ascii="Gill Sans MT" w:hAnsi="Gill Sans MT" w:cstheme="majorHAnsi"/>
                <w:sz w:val="22"/>
                <w:szCs w:val="22"/>
              </w:rPr>
            </w:pPr>
            <w:r w:rsidRPr="000223DE">
              <w:rPr>
                <w:rFonts w:ascii="Gill Sans MT" w:hAnsi="Gill Sans MT" w:cstheme="majorHAnsi"/>
                <w:sz w:val="22"/>
                <w:szCs w:val="22"/>
              </w:rPr>
              <w:t xml:space="preserve">Essential </w:t>
            </w:r>
          </w:p>
        </w:tc>
      </w:tr>
      <w:tr w:rsidR="003F286A" w:rsidRPr="000223DE" w:rsidTr="003E13C2">
        <w:trPr>
          <w:trHeight w:val="340"/>
        </w:trPr>
        <w:tc>
          <w:tcPr>
            <w:tcW w:w="8364" w:type="dxa"/>
          </w:tcPr>
          <w:p w:rsidR="00FB1A06" w:rsidRPr="000223DE" w:rsidRDefault="00FB1A06" w:rsidP="00FB1A06">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Willingness to work collaboratively, and within the North Wall’s artistic mission and strategy</w:t>
            </w:r>
          </w:p>
        </w:tc>
        <w:tc>
          <w:tcPr>
            <w:tcW w:w="1275" w:type="dxa"/>
          </w:tcPr>
          <w:p w:rsidR="00FB1A06" w:rsidRPr="000223DE" w:rsidRDefault="00FB1A06" w:rsidP="00FB1A06">
            <w:pPr>
              <w:jc w:val="both"/>
              <w:rPr>
                <w:rFonts w:ascii="Gill Sans MT" w:hAnsi="Gill Sans MT" w:cstheme="majorHAnsi"/>
                <w:sz w:val="22"/>
                <w:szCs w:val="22"/>
              </w:rPr>
            </w:pPr>
            <w:r w:rsidRPr="000223DE">
              <w:rPr>
                <w:rFonts w:ascii="Gill Sans MT" w:hAnsi="Gill Sans MT" w:cstheme="majorHAnsi"/>
                <w:sz w:val="22"/>
                <w:szCs w:val="22"/>
              </w:rPr>
              <w:t xml:space="preserve">Essential </w:t>
            </w:r>
          </w:p>
        </w:tc>
      </w:tr>
      <w:tr w:rsidR="003F286A" w:rsidRPr="000223DE" w:rsidTr="003E13C2">
        <w:trPr>
          <w:trHeight w:val="340"/>
        </w:trPr>
        <w:tc>
          <w:tcPr>
            <w:tcW w:w="8364" w:type="dxa"/>
          </w:tcPr>
          <w:p w:rsidR="00FB1A06" w:rsidRPr="000223DE" w:rsidRDefault="00FB1A06" w:rsidP="00FB1A06">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Self-motivation, and strong communication skills</w:t>
            </w:r>
          </w:p>
        </w:tc>
        <w:tc>
          <w:tcPr>
            <w:tcW w:w="1275" w:type="dxa"/>
          </w:tcPr>
          <w:p w:rsidR="00FB1A06" w:rsidRPr="000223DE" w:rsidRDefault="00FB1A06" w:rsidP="00FB1A06">
            <w:pPr>
              <w:jc w:val="both"/>
              <w:rPr>
                <w:rFonts w:ascii="Gill Sans MT" w:hAnsi="Gill Sans MT" w:cstheme="majorHAnsi"/>
                <w:sz w:val="22"/>
                <w:szCs w:val="22"/>
              </w:rPr>
            </w:pPr>
            <w:r w:rsidRPr="000223DE">
              <w:rPr>
                <w:rFonts w:ascii="Gill Sans MT" w:hAnsi="Gill Sans MT" w:cstheme="majorHAnsi"/>
                <w:sz w:val="22"/>
                <w:szCs w:val="22"/>
              </w:rPr>
              <w:t xml:space="preserve">Essential </w:t>
            </w:r>
          </w:p>
        </w:tc>
      </w:tr>
      <w:tr w:rsidR="003F286A" w:rsidRPr="000223DE" w:rsidTr="003E13C2">
        <w:trPr>
          <w:trHeight w:val="340"/>
        </w:trPr>
        <w:tc>
          <w:tcPr>
            <w:tcW w:w="8364" w:type="dxa"/>
          </w:tcPr>
          <w:p w:rsidR="00FB1A06" w:rsidRPr="000223DE" w:rsidRDefault="00425312" w:rsidP="00FB1A06">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Knowledge of the local/</w:t>
            </w:r>
            <w:r w:rsidR="00FB1A06" w:rsidRPr="000223DE">
              <w:rPr>
                <w:rFonts w:ascii="Gill Sans MT" w:eastAsia="Times New Roman" w:hAnsi="Gill Sans MT" w:cs="Times New Roman"/>
                <w:color w:val="auto"/>
                <w:lang w:val="en-GB" w:eastAsia="en-GB"/>
              </w:rPr>
              <w:t>regional arts scene in Oxfordshire</w:t>
            </w:r>
          </w:p>
        </w:tc>
        <w:tc>
          <w:tcPr>
            <w:tcW w:w="1275" w:type="dxa"/>
          </w:tcPr>
          <w:p w:rsidR="00FB1A06" w:rsidRPr="000223DE" w:rsidRDefault="00FB1A06" w:rsidP="00FB1A06">
            <w:pPr>
              <w:jc w:val="both"/>
              <w:rPr>
                <w:rFonts w:ascii="Gill Sans MT" w:hAnsi="Gill Sans MT" w:cstheme="majorHAnsi"/>
                <w:sz w:val="22"/>
                <w:szCs w:val="22"/>
              </w:rPr>
            </w:pPr>
            <w:r w:rsidRPr="000223DE">
              <w:rPr>
                <w:rFonts w:ascii="Gill Sans MT" w:hAnsi="Gill Sans MT" w:cstheme="majorHAnsi"/>
                <w:sz w:val="22"/>
                <w:szCs w:val="22"/>
              </w:rPr>
              <w:t xml:space="preserve">Desirable </w:t>
            </w:r>
          </w:p>
        </w:tc>
      </w:tr>
      <w:tr w:rsidR="003F286A" w:rsidRPr="000223DE" w:rsidTr="003E13C2">
        <w:trPr>
          <w:trHeight w:val="340"/>
        </w:trPr>
        <w:tc>
          <w:tcPr>
            <w:tcW w:w="8364" w:type="dxa"/>
          </w:tcPr>
          <w:p w:rsidR="00FB1A06" w:rsidRPr="000223DE" w:rsidRDefault="00FB1A06" w:rsidP="003F286A">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 xml:space="preserve">A flexible approach to working hours </w:t>
            </w:r>
            <w:r w:rsidR="00425312" w:rsidRPr="000223DE">
              <w:rPr>
                <w:rFonts w:ascii="Gill Sans MT" w:eastAsia="Times New Roman" w:hAnsi="Gill Sans MT" w:cs="Times New Roman"/>
                <w:color w:val="auto"/>
                <w:lang w:val="en-GB" w:eastAsia="en-GB"/>
              </w:rPr>
              <w:t xml:space="preserve">and the </w:t>
            </w:r>
            <w:r w:rsidRPr="000223DE">
              <w:rPr>
                <w:rFonts w:ascii="Gill Sans MT" w:eastAsia="Times New Roman" w:hAnsi="Gill Sans MT" w:cs="Times New Roman"/>
                <w:color w:val="auto"/>
                <w:lang w:val="en-GB" w:eastAsia="en-GB"/>
              </w:rPr>
              <w:t xml:space="preserve">ability to work </w:t>
            </w:r>
            <w:r w:rsidR="00425312" w:rsidRPr="000223DE">
              <w:rPr>
                <w:rFonts w:ascii="Gill Sans MT" w:eastAsia="Times New Roman" w:hAnsi="Gill Sans MT" w:cs="Times New Roman"/>
                <w:color w:val="auto"/>
                <w:lang w:val="en-GB" w:eastAsia="en-GB"/>
              </w:rPr>
              <w:t xml:space="preserve">and meet </w:t>
            </w:r>
            <w:r w:rsidRPr="000223DE">
              <w:rPr>
                <w:rFonts w:ascii="Gill Sans MT" w:eastAsia="Times New Roman" w:hAnsi="Gill Sans MT" w:cs="Times New Roman"/>
                <w:color w:val="auto"/>
                <w:lang w:val="en-GB" w:eastAsia="en-GB"/>
              </w:rPr>
              <w:t>deadlines</w:t>
            </w:r>
          </w:p>
        </w:tc>
        <w:tc>
          <w:tcPr>
            <w:tcW w:w="1275" w:type="dxa"/>
          </w:tcPr>
          <w:p w:rsidR="00FB1A06" w:rsidRPr="000223DE" w:rsidRDefault="00653B86" w:rsidP="00FB1A06">
            <w:pPr>
              <w:jc w:val="both"/>
              <w:rPr>
                <w:rFonts w:ascii="Gill Sans MT" w:hAnsi="Gill Sans MT" w:cstheme="majorHAnsi"/>
                <w:sz w:val="22"/>
                <w:szCs w:val="22"/>
              </w:rPr>
            </w:pPr>
            <w:r w:rsidRPr="000223DE">
              <w:rPr>
                <w:rFonts w:ascii="Gill Sans MT" w:hAnsi="Gill Sans MT" w:cstheme="majorHAnsi"/>
                <w:sz w:val="22"/>
                <w:szCs w:val="22"/>
              </w:rPr>
              <w:t>Essential</w:t>
            </w:r>
          </w:p>
        </w:tc>
      </w:tr>
      <w:tr w:rsidR="003F286A" w:rsidRPr="000223DE" w:rsidTr="003E13C2">
        <w:trPr>
          <w:trHeight w:val="340"/>
        </w:trPr>
        <w:tc>
          <w:tcPr>
            <w:tcW w:w="8364" w:type="dxa"/>
          </w:tcPr>
          <w:p w:rsidR="00FB1A06" w:rsidRPr="000223DE" w:rsidRDefault="00FB1A06" w:rsidP="00FB1A06">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Excellent project management skills, highly organised and exemplary attention to detail</w:t>
            </w:r>
          </w:p>
        </w:tc>
        <w:tc>
          <w:tcPr>
            <w:tcW w:w="1275" w:type="dxa"/>
          </w:tcPr>
          <w:p w:rsidR="00FB1A06" w:rsidRPr="000223DE" w:rsidRDefault="00653B86" w:rsidP="00FB1A06">
            <w:pPr>
              <w:jc w:val="both"/>
              <w:rPr>
                <w:rFonts w:ascii="Gill Sans MT" w:hAnsi="Gill Sans MT" w:cstheme="majorHAnsi"/>
                <w:sz w:val="22"/>
                <w:szCs w:val="22"/>
              </w:rPr>
            </w:pPr>
            <w:r w:rsidRPr="000223DE">
              <w:rPr>
                <w:rFonts w:ascii="Gill Sans MT" w:hAnsi="Gill Sans MT" w:cstheme="majorHAnsi"/>
                <w:sz w:val="22"/>
                <w:szCs w:val="22"/>
              </w:rPr>
              <w:t xml:space="preserve">Essential </w:t>
            </w:r>
          </w:p>
        </w:tc>
      </w:tr>
      <w:tr w:rsidR="003F286A" w:rsidRPr="000223DE" w:rsidTr="003E13C2">
        <w:trPr>
          <w:trHeight w:val="340"/>
        </w:trPr>
        <w:tc>
          <w:tcPr>
            <w:tcW w:w="8364" w:type="dxa"/>
          </w:tcPr>
          <w:p w:rsidR="00FB1A06" w:rsidRPr="000223DE" w:rsidRDefault="00FB1A06" w:rsidP="003F286A">
            <w:pPr>
              <w:pStyle w:val="Default"/>
              <w:rPr>
                <w:rFonts w:ascii="Gill Sans MT" w:eastAsia="Times New Roman" w:hAnsi="Gill Sans MT" w:cs="Times New Roman"/>
                <w:color w:val="auto"/>
                <w:lang w:val="en-GB" w:eastAsia="en-GB"/>
              </w:rPr>
            </w:pPr>
            <w:r w:rsidRPr="000223DE">
              <w:rPr>
                <w:rFonts w:ascii="Gill Sans MT" w:eastAsia="Times New Roman" w:hAnsi="Gill Sans MT" w:cs="Times New Roman"/>
                <w:color w:val="auto"/>
                <w:lang w:val="en-GB" w:eastAsia="en-GB"/>
              </w:rPr>
              <w:t xml:space="preserve">The temperament and ability to </w:t>
            </w:r>
            <w:r w:rsidR="00425312" w:rsidRPr="000223DE">
              <w:rPr>
                <w:rFonts w:ascii="Gill Sans MT" w:eastAsia="Times New Roman" w:hAnsi="Gill Sans MT" w:cs="Times New Roman"/>
                <w:color w:val="auto"/>
                <w:lang w:val="en-GB" w:eastAsia="en-GB"/>
              </w:rPr>
              <w:t xml:space="preserve">work </w:t>
            </w:r>
            <w:r w:rsidRPr="000223DE">
              <w:rPr>
                <w:rFonts w:ascii="Gill Sans MT" w:eastAsia="Times New Roman" w:hAnsi="Gill Sans MT" w:cs="Times New Roman"/>
                <w:color w:val="auto"/>
                <w:lang w:val="en-GB" w:eastAsia="en-GB"/>
              </w:rPr>
              <w:t>with people in both the artisti</w:t>
            </w:r>
            <w:r w:rsidR="00425312" w:rsidRPr="000223DE">
              <w:rPr>
                <w:rFonts w:ascii="Gill Sans MT" w:eastAsia="Times New Roman" w:hAnsi="Gill Sans MT" w:cs="Times New Roman"/>
                <w:color w:val="auto"/>
                <w:lang w:val="en-GB" w:eastAsia="en-GB"/>
              </w:rPr>
              <w:t>c and technical aspects of the G</w:t>
            </w:r>
            <w:r w:rsidRPr="000223DE">
              <w:rPr>
                <w:rFonts w:ascii="Gill Sans MT" w:eastAsia="Times New Roman" w:hAnsi="Gill Sans MT" w:cs="Times New Roman"/>
                <w:color w:val="auto"/>
                <w:lang w:val="en-GB" w:eastAsia="en-GB"/>
              </w:rPr>
              <w:t xml:space="preserve">allery, and to understand </w:t>
            </w:r>
            <w:r w:rsidR="00425312" w:rsidRPr="000223DE">
              <w:rPr>
                <w:rFonts w:ascii="Gill Sans MT" w:eastAsia="Times New Roman" w:hAnsi="Gill Sans MT" w:cs="Times New Roman"/>
                <w:color w:val="auto"/>
                <w:lang w:val="en-GB" w:eastAsia="en-GB"/>
              </w:rPr>
              <w:t>their roles</w:t>
            </w:r>
          </w:p>
        </w:tc>
        <w:tc>
          <w:tcPr>
            <w:tcW w:w="1275" w:type="dxa"/>
          </w:tcPr>
          <w:p w:rsidR="00FB1A06" w:rsidRPr="000223DE" w:rsidRDefault="00653B86" w:rsidP="00FB1A06">
            <w:pPr>
              <w:jc w:val="both"/>
              <w:rPr>
                <w:rFonts w:ascii="Gill Sans MT" w:hAnsi="Gill Sans MT" w:cstheme="majorHAnsi"/>
                <w:sz w:val="22"/>
                <w:szCs w:val="22"/>
              </w:rPr>
            </w:pPr>
            <w:r w:rsidRPr="000223DE">
              <w:rPr>
                <w:rFonts w:ascii="Gill Sans MT" w:hAnsi="Gill Sans MT" w:cstheme="majorHAnsi"/>
                <w:sz w:val="22"/>
                <w:szCs w:val="22"/>
              </w:rPr>
              <w:t xml:space="preserve">Essential </w:t>
            </w:r>
          </w:p>
        </w:tc>
      </w:tr>
      <w:tr w:rsidR="003F286A" w:rsidRPr="000223DE" w:rsidTr="003E13C2">
        <w:tc>
          <w:tcPr>
            <w:tcW w:w="8364" w:type="dxa"/>
          </w:tcPr>
          <w:p w:rsidR="00425312" w:rsidRPr="000223DE" w:rsidRDefault="00425312" w:rsidP="00B12E09">
            <w:pPr>
              <w:jc w:val="both"/>
              <w:rPr>
                <w:rFonts w:ascii="Gill Sans MT" w:hAnsi="Gill Sans MT" w:cstheme="majorHAnsi"/>
                <w:sz w:val="22"/>
                <w:szCs w:val="22"/>
              </w:rPr>
            </w:pPr>
            <w:r w:rsidRPr="000223DE">
              <w:rPr>
                <w:rFonts w:ascii="Gill Sans MT" w:hAnsi="Gill Sans MT" w:cstheme="majorHAnsi"/>
                <w:sz w:val="22"/>
                <w:szCs w:val="22"/>
              </w:rPr>
              <w:t>Committed to safeguarding children and young people</w:t>
            </w:r>
          </w:p>
        </w:tc>
        <w:tc>
          <w:tcPr>
            <w:tcW w:w="1275" w:type="dxa"/>
          </w:tcPr>
          <w:p w:rsidR="00425312" w:rsidRPr="000223DE" w:rsidRDefault="00425312" w:rsidP="00B12E09">
            <w:pPr>
              <w:jc w:val="both"/>
              <w:rPr>
                <w:rFonts w:ascii="Gill Sans MT" w:hAnsi="Gill Sans MT" w:cstheme="majorHAnsi"/>
                <w:sz w:val="22"/>
                <w:szCs w:val="22"/>
              </w:rPr>
            </w:pPr>
            <w:r w:rsidRPr="000223DE">
              <w:rPr>
                <w:rFonts w:ascii="Gill Sans MT" w:hAnsi="Gill Sans MT" w:cstheme="majorHAnsi"/>
                <w:sz w:val="22"/>
                <w:szCs w:val="22"/>
              </w:rPr>
              <w:t>Essential</w:t>
            </w:r>
          </w:p>
        </w:tc>
      </w:tr>
      <w:tr w:rsidR="003F286A" w:rsidRPr="000223DE" w:rsidTr="003E13C2">
        <w:tc>
          <w:tcPr>
            <w:tcW w:w="8364" w:type="dxa"/>
          </w:tcPr>
          <w:p w:rsidR="00425312" w:rsidRPr="000223DE" w:rsidRDefault="00425312" w:rsidP="00B12E09">
            <w:pPr>
              <w:rPr>
                <w:rFonts w:ascii="Gill Sans MT" w:hAnsi="Gill Sans MT" w:cstheme="majorHAnsi"/>
                <w:sz w:val="22"/>
                <w:szCs w:val="22"/>
              </w:rPr>
            </w:pPr>
            <w:r w:rsidRPr="000223DE">
              <w:rPr>
                <w:rFonts w:ascii="Gill Sans MT" w:hAnsi="Gill Sans MT" w:cstheme="majorHAnsi"/>
                <w:sz w:val="22"/>
                <w:szCs w:val="22"/>
              </w:rPr>
              <w:t>Willingness to work within the School’s child protection guidance an follow relevant School procedures</w:t>
            </w:r>
          </w:p>
        </w:tc>
        <w:tc>
          <w:tcPr>
            <w:tcW w:w="1275" w:type="dxa"/>
          </w:tcPr>
          <w:p w:rsidR="00425312" w:rsidRPr="000223DE" w:rsidRDefault="00425312" w:rsidP="00B12E09">
            <w:pPr>
              <w:jc w:val="both"/>
              <w:rPr>
                <w:rFonts w:ascii="Gill Sans MT" w:hAnsi="Gill Sans MT" w:cstheme="majorHAnsi"/>
                <w:sz w:val="22"/>
                <w:szCs w:val="22"/>
              </w:rPr>
            </w:pPr>
            <w:r w:rsidRPr="000223DE">
              <w:rPr>
                <w:rFonts w:ascii="Gill Sans MT" w:hAnsi="Gill Sans MT" w:cstheme="majorHAnsi"/>
                <w:sz w:val="22"/>
                <w:szCs w:val="22"/>
              </w:rPr>
              <w:t>Essential</w:t>
            </w:r>
          </w:p>
        </w:tc>
      </w:tr>
    </w:tbl>
    <w:p w:rsidR="00C71E7C" w:rsidRPr="000223DE" w:rsidRDefault="00C71E7C" w:rsidP="00FB1A06">
      <w:pPr>
        <w:pStyle w:val="Default"/>
        <w:tabs>
          <w:tab w:val="left" w:pos="1150"/>
        </w:tabs>
        <w:rPr>
          <w:rFonts w:ascii="Gill Sans MT" w:eastAsia="Arial Unicode MS" w:hAnsi="Gill Sans MT" w:cs="Times New Roman"/>
          <w:color w:val="auto"/>
          <w:lang w:val="en-US" w:eastAsia="en-US"/>
        </w:rPr>
      </w:pPr>
    </w:p>
    <w:p w:rsidR="00D30C42" w:rsidRDefault="00D30C42" w:rsidP="00FB1A06">
      <w:pPr>
        <w:pStyle w:val="CM3"/>
        <w:jc w:val="both"/>
        <w:rPr>
          <w:rFonts w:ascii="Gill Sans MT" w:hAnsi="Gill Sans MT"/>
          <w:b/>
          <w:sz w:val="22"/>
          <w:szCs w:val="22"/>
          <w:lang w:eastAsia="en-US"/>
        </w:rPr>
      </w:pPr>
    </w:p>
    <w:p w:rsidR="00FB1A06" w:rsidRPr="000223DE" w:rsidRDefault="00FB1A06" w:rsidP="00FB1A06">
      <w:pPr>
        <w:pStyle w:val="CM3"/>
        <w:jc w:val="both"/>
        <w:rPr>
          <w:rFonts w:ascii="Gill Sans MT" w:hAnsi="Gill Sans MT"/>
          <w:b/>
          <w:sz w:val="22"/>
          <w:szCs w:val="22"/>
          <w:lang w:eastAsia="en-US"/>
        </w:rPr>
      </w:pPr>
      <w:r w:rsidRPr="000223DE">
        <w:rPr>
          <w:rFonts w:ascii="Gill Sans MT" w:hAnsi="Gill Sans MT"/>
          <w:b/>
          <w:sz w:val="22"/>
          <w:szCs w:val="22"/>
          <w:lang w:eastAsia="en-US"/>
        </w:rPr>
        <w:t>Confidentiality and Data Protection</w:t>
      </w:r>
    </w:p>
    <w:p w:rsidR="00FB1A06" w:rsidRPr="000223DE" w:rsidRDefault="00FB1A06" w:rsidP="00FB1A06">
      <w:pPr>
        <w:pStyle w:val="CM3"/>
        <w:jc w:val="both"/>
        <w:rPr>
          <w:rFonts w:ascii="Gill Sans MT" w:hAnsi="Gill Sans MT"/>
          <w:sz w:val="22"/>
          <w:szCs w:val="22"/>
          <w:lang w:eastAsia="en-US"/>
        </w:rPr>
      </w:pPr>
      <w:r w:rsidRPr="000223DE">
        <w:rPr>
          <w:rFonts w:ascii="Gill Sans MT" w:hAnsi="Gill Sans MT"/>
          <w:sz w:val="22"/>
          <w:szCs w:val="22"/>
          <w:lang w:eastAsia="en-US"/>
        </w:rPr>
        <w:t xml:space="preserve">In the course of their employment, staff may have access to confidential information relating to pupils, their families and other members of staff and are required to exercise due consideration in the way such information is used. Staff should not act in any way which might be prejudicial to the School’s interests.  Information which may be included in the category covers both the general business of the School and information regarding specific individuals.  A strict code of confidentiality must be adhered to at all times and staff must not use data held by the School for personal use or disclose such data to a third person/party without appropriate authorisation.  All staff must take personal responsibility to help ensure compliance with </w:t>
      </w:r>
      <w:r w:rsidRPr="000223DE">
        <w:rPr>
          <w:rFonts w:ascii="Gill Sans MT" w:hAnsi="Gill Sans MT"/>
          <w:sz w:val="22"/>
          <w:szCs w:val="22"/>
          <w:lang w:eastAsia="en-US"/>
        </w:rPr>
        <w:lastRenderedPageBreak/>
        <w:t>the requirements of the General Data Protection Regulation (GDPR) and the School’s Privacy Notice for Staff.</w:t>
      </w:r>
    </w:p>
    <w:p w:rsidR="00FB1A06" w:rsidRPr="000223DE" w:rsidRDefault="00FB1A06" w:rsidP="00FB1A06">
      <w:pPr>
        <w:ind w:right="3749"/>
        <w:jc w:val="both"/>
        <w:rPr>
          <w:rFonts w:ascii="Gill Sans MT" w:eastAsia="Garamond" w:hAnsi="Gill Sans MT" w:cs="Garamond"/>
          <w:b/>
          <w:sz w:val="22"/>
          <w:szCs w:val="22"/>
        </w:rPr>
      </w:pPr>
    </w:p>
    <w:p w:rsidR="00FB1A06" w:rsidRPr="000223DE" w:rsidRDefault="00FB1A06" w:rsidP="00FB1A06">
      <w:pPr>
        <w:ind w:right="3749"/>
        <w:jc w:val="both"/>
        <w:rPr>
          <w:rFonts w:ascii="Gill Sans MT" w:eastAsia="Garamond" w:hAnsi="Gill Sans MT" w:cs="Garamond"/>
          <w:b/>
          <w:sz w:val="22"/>
          <w:szCs w:val="22"/>
        </w:rPr>
      </w:pPr>
      <w:r w:rsidRPr="000223DE">
        <w:rPr>
          <w:rFonts w:ascii="Gill Sans MT" w:eastAsia="Garamond" w:hAnsi="Gill Sans MT" w:cs="Garamond"/>
          <w:b/>
          <w:sz w:val="22"/>
          <w:szCs w:val="22"/>
        </w:rPr>
        <w:t>Child Protection at St Edward’s</w:t>
      </w:r>
    </w:p>
    <w:p w:rsidR="00FB1A06" w:rsidRPr="000223DE" w:rsidRDefault="00FB1A06" w:rsidP="00FB1A06">
      <w:pPr>
        <w:jc w:val="both"/>
        <w:rPr>
          <w:rFonts w:ascii="Gill Sans MT" w:eastAsia="Garamond" w:hAnsi="Gill Sans MT" w:cs="Garamond"/>
          <w:sz w:val="22"/>
          <w:szCs w:val="22"/>
        </w:rPr>
      </w:pPr>
      <w:r w:rsidRPr="000223DE">
        <w:rPr>
          <w:rFonts w:ascii="Gill Sans MT" w:eastAsia="Garamond" w:hAnsi="Gill Sans MT" w:cs="Garamond"/>
          <w:sz w:val="22"/>
          <w:szCs w:val="22"/>
        </w:rPr>
        <w:t>The North Wall is owned by St Edward’s School and we are committed to safeguarding and promoting the welfare of children and young people.  We aim to create and maintain a safe environment for our pupils, where they feel respected and supported.  We expect all staff to share this commitment and to become familiar with our policies and procedures for child protection and security. It is a requirement of the Children Act and Care Standards Regulations that all employees of the school must receive enhanced clearance from the Disclosure &amp; Barring Service.</w:t>
      </w:r>
    </w:p>
    <w:p w:rsidR="00FB1A06" w:rsidRPr="000223DE" w:rsidRDefault="00FB1A06" w:rsidP="00FB1A06">
      <w:pPr>
        <w:jc w:val="both"/>
        <w:rPr>
          <w:rFonts w:ascii="Gill Sans MT" w:eastAsia="Garamond" w:hAnsi="Gill Sans MT" w:cs="Garamond"/>
          <w:sz w:val="22"/>
          <w:szCs w:val="22"/>
        </w:rPr>
      </w:pPr>
    </w:p>
    <w:p w:rsidR="00FB1A06" w:rsidRPr="000223DE" w:rsidRDefault="00FB1A06" w:rsidP="00FB1A06">
      <w:pPr>
        <w:ind w:right="55"/>
        <w:jc w:val="both"/>
        <w:rPr>
          <w:rFonts w:ascii="Gill Sans MT" w:eastAsia="Garamond" w:hAnsi="Gill Sans MT" w:cs="Garamond"/>
          <w:b/>
          <w:sz w:val="22"/>
          <w:szCs w:val="22"/>
        </w:rPr>
      </w:pPr>
      <w:r w:rsidRPr="000223DE">
        <w:rPr>
          <w:rFonts w:ascii="Gill Sans MT" w:eastAsia="Garamond" w:hAnsi="Gill Sans MT" w:cs="Garamond"/>
          <w:b/>
          <w:sz w:val="22"/>
          <w:szCs w:val="22"/>
        </w:rPr>
        <w:t>Health and Safety</w:t>
      </w:r>
    </w:p>
    <w:p w:rsidR="00C71E7C" w:rsidRPr="000223DE" w:rsidRDefault="00FB1A06" w:rsidP="00653B86">
      <w:pPr>
        <w:ind w:right="55"/>
        <w:jc w:val="both"/>
        <w:rPr>
          <w:rFonts w:ascii="Gill Sans MT" w:eastAsia="Garamond" w:hAnsi="Gill Sans MT" w:cs="Garamond"/>
          <w:spacing w:val="1"/>
          <w:sz w:val="22"/>
          <w:szCs w:val="22"/>
        </w:rPr>
      </w:pPr>
      <w:r w:rsidRPr="000223DE">
        <w:rPr>
          <w:rFonts w:ascii="Gill Sans MT" w:eastAsia="Garamond" w:hAnsi="Gill Sans MT" w:cs="Garamond"/>
          <w:sz w:val="22"/>
          <w:szCs w:val="22"/>
        </w:rPr>
        <w:t>Und</w:t>
      </w:r>
      <w:r w:rsidRPr="000223DE">
        <w:rPr>
          <w:rFonts w:ascii="Gill Sans MT" w:eastAsia="Garamond" w:hAnsi="Gill Sans MT" w:cs="Garamond"/>
          <w:spacing w:val="-1"/>
          <w:sz w:val="22"/>
          <w:szCs w:val="22"/>
        </w:rPr>
        <w:t>e</w:t>
      </w:r>
      <w:r w:rsidRPr="000223DE">
        <w:rPr>
          <w:rFonts w:ascii="Gill Sans MT" w:eastAsia="Garamond" w:hAnsi="Gill Sans MT" w:cs="Garamond"/>
          <w:sz w:val="22"/>
          <w:szCs w:val="22"/>
        </w:rPr>
        <w:t>r</w:t>
      </w:r>
      <w:r w:rsidRPr="000223DE">
        <w:rPr>
          <w:rFonts w:ascii="Gill Sans MT" w:eastAsia="Garamond" w:hAnsi="Gill Sans MT" w:cs="Garamond"/>
          <w:spacing w:val="5"/>
          <w:sz w:val="22"/>
          <w:szCs w:val="22"/>
        </w:rPr>
        <w:t xml:space="preserve"> </w:t>
      </w:r>
      <w:r w:rsidRPr="000223DE">
        <w:rPr>
          <w:rFonts w:ascii="Gill Sans MT" w:eastAsia="Garamond" w:hAnsi="Gill Sans MT" w:cs="Garamond"/>
          <w:spacing w:val="-2"/>
          <w:sz w:val="22"/>
          <w:szCs w:val="22"/>
        </w:rPr>
        <w:t>t</w:t>
      </w:r>
      <w:r w:rsidRPr="000223DE">
        <w:rPr>
          <w:rFonts w:ascii="Gill Sans MT" w:eastAsia="Garamond" w:hAnsi="Gill Sans MT" w:cs="Garamond"/>
          <w:sz w:val="22"/>
          <w:szCs w:val="22"/>
        </w:rPr>
        <w:t>he</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z w:val="22"/>
          <w:szCs w:val="22"/>
        </w:rPr>
        <w:t>H</w:t>
      </w:r>
      <w:r w:rsidRPr="000223DE">
        <w:rPr>
          <w:rFonts w:ascii="Gill Sans MT" w:eastAsia="Garamond" w:hAnsi="Gill Sans MT" w:cs="Garamond"/>
          <w:spacing w:val="-1"/>
          <w:sz w:val="22"/>
          <w:szCs w:val="22"/>
        </w:rPr>
        <w:t>ea</w:t>
      </w:r>
      <w:r w:rsidRPr="000223DE">
        <w:rPr>
          <w:rFonts w:ascii="Gill Sans MT" w:eastAsia="Garamond" w:hAnsi="Gill Sans MT" w:cs="Garamond"/>
          <w:sz w:val="22"/>
          <w:szCs w:val="22"/>
        </w:rPr>
        <w:t>lth</w:t>
      </w:r>
      <w:r w:rsidRPr="000223DE">
        <w:rPr>
          <w:rFonts w:ascii="Gill Sans MT" w:eastAsia="Garamond" w:hAnsi="Gill Sans MT" w:cs="Garamond"/>
          <w:spacing w:val="3"/>
          <w:sz w:val="22"/>
          <w:szCs w:val="22"/>
        </w:rPr>
        <w:t xml:space="preserve"> </w:t>
      </w:r>
      <w:r w:rsidRPr="000223DE">
        <w:rPr>
          <w:rFonts w:ascii="Gill Sans MT" w:eastAsia="Garamond" w:hAnsi="Gill Sans MT" w:cs="Garamond"/>
          <w:sz w:val="22"/>
          <w:szCs w:val="22"/>
        </w:rPr>
        <w:t>&amp;</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z w:val="22"/>
          <w:szCs w:val="22"/>
        </w:rPr>
        <w:t>S</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f</w:t>
      </w:r>
      <w:r w:rsidRPr="000223DE">
        <w:rPr>
          <w:rFonts w:ascii="Gill Sans MT" w:eastAsia="Garamond" w:hAnsi="Gill Sans MT" w:cs="Garamond"/>
          <w:spacing w:val="-1"/>
          <w:sz w:val="22"/>
          <w:szCs w:val="22"/>
        </w:rPr>
        <w:t>e</w:t>
      </w:r>
      <w:r w:rsidRPr="000223DE">
        <w:rPr>
          <w:rFonts w:ascii="Gill Sans MT" w:eastAsia="Garamond" w:hAnsi="Gill Sans MT" w:cs="Garamond"/>
          <w:sz w:val="22"/>
          <w:szCs w:val="22"/>
        </w:rPr>
        <w:t xml:space="preserve">ty </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t</w:t>
      </w:r>
      <w:r w:rsidRPr="000223DE">
        <w:rPr>
          <w:rFonts w:ascii="Gill Sans MT" w:eastAsia="Garamond" w:hAnsi="Gill Sans MT" w:cs="Garamond"/>
          <w:spacing w:val="5"/>
          <w:sz w:val="22"/>
          <w:szCs w:val="22"/>
        </w:rPr>
        <w:t xml:space="preserve"> </w:t>
      </w:r>
      <w:r w:rsidRPr="000223DE">
        <w:rPr>
          <w:rFonts w:ascii="Gill Sans MT" w:eastAsia="Garamond" w:hAnsi="Gill Sans MT" w:cs="Garamond"/>
          <w:spacing w:val="-1"/>
          <w:sz w:val="22"/>
          <w:szCs w:val="22"/>
        </w:rPr>
        <w:t>W</w:t>
      </w:r>
      <w:r w:rsidRPr="000223DE">
        <w:rPr>
          <w:rFonts w:ascii="Gill Sans MT" w:eastAsia="Garamond" w:hAnsi="Gill Sans MT" w:cs="Garamond"/>
          <w:sz w:val="22"/>
          <w:szCs w:val="22"/>
        </w:rPr>
        <w:t>o</w:t>
      </w:r>
      <w:r w:rsidRPr="000223DE">
        <w:rPr>
          <w:rFonts w:ascii="Gill Sans MT" w:eastAsia="Garamond" w:hAnsi="Gill Sans MT" w:cs="Garamond"/>
          <w:spacing w:val="1"/>
          <w:sz w:val="22"/>
          <w:szCs w:val="22"/>
        </w:rPr>
        <w:t>r</w:t>
      </w:r>
      <w:r w:rsidRPr="000223DE">
        <w:rPr>
          <w:rFonts w:ascii="Gill Sans MT" w:eastAsia="Garamond" w:hAnsi="Gill Sans MT" w:cs="Garamond"/>
          <w:sz w:val="22"/>
          <w:szCs w:val="22"/>
        </w:rPr>
        <w:t>k</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pacing w:val="-1"/>
          <w:sz w:val="22"/>
          <w:szCs w:val="22"/>
        </w:rPr>
        <w:t>Ac</w:t>
      </w:r>
      <w:r w:rsidRPr="000223DE">
        <w:rPr>
          <w:rFonts w:ascii="Gill Sans MT" w:eastAsia="Garamond" w:hAnsi="Gill Sans MT" w:cs="Garamond"/>
          <w:sz w:val="22"/>
          <w:szCs w:val="22"/>
        </w:rPr>
        <w:t>t</w:t>
      </w:r>
      <w:r w:rsidRPr="000223DE">
        <w:rPr>
          <w:rFonts w:ascii="Gill Sans MT" w:eastAsia="Garamond" w:hAnsi="Gill Sans MT" w:cs="Garamond"/>
          <w:spacing w:val="3"/>
          <w:sz w:val="22"/>
          <w:szCs w:val="22"/>
        </w:rPr>
        <w:t xml:space="preserve"> </w:t>
      </w:r>
      <w:r w:rsidRPr="000223DE">
        <w:rPr>
          <w:rFonts w:ascii="Gill Sans MT" w:eastAsia="Garamond" w:hAnsi="Gill Sans MT" w:cs="Garamond"/>
          <w:sz w:val="22"/>
          <w:szCs w:val="22"/>
        </w:rPr>
        <w:t>1</w:t>
      </w:r>
      <w:r w:rsidRPr="000223DE">
        <w:rPr>
          <w:rFonts w:ascii="Gill Sans MT" w:eastAsia="Garamond" w:hAnsi="Gill Sans MT" w:cs="Garamond"/>
          <w:spacing w:val="-1"/>
          <w:sz w:val="22"/>
          <w:szCs w:val="22"/>
        </w:rPr>
        <w:t>9</w:t>
      </w:r>
      <w:r w:rsidRPr="000223DE">
        <w:rPr>
          <w:rFonts w:ascii="Gill Sans MT" w:eastAsia="Garamond" w:hAnsi="Gill Sans MT" w:cs="Garamond"/>
          <w:sz w:val="22"/>
          <w:szCs w:val="22"/>
        </w:rPr>
        <w:t>74</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ll</w:t>
      </w:r>
      <w:r w:rsidRPr="000223DE">
        <w:rPr>
          <w:rFonts w:ascii="Gill Sans MT" w:eastAsia="Garamond" w:hAnsi="Gill Sans MT" w:cs="Garamond"/>
          <w:spacing w:val="2"/>
          <w:sz w:val="22"/>
          <w:szCs w:val="22"/>
        </w:rPr>
        <w:t xml:space="preserve"> </w:t>
      </w:r>
      <w:r w:rsidRPr="000223DE">
        <w:rPr>
          <w:rFonts w:ascii="Gill Sans MT" w:eastAsia="Garamond" w:hAnsi="Gill Sans MT" w:cs="Garamond"/>
          <w:spacing w:val="1"/>
          <w:sz w:val="22"/>
          <w:szCs w:val="22"/>
        </w:rPr>
        <w:t>s</w:t>
      </w:r>
      <w:r w:rsidRPr="000223DE">
        <w:rPr>
          <w:rFonts w:ascii="Gill Sans MT" w:eastAsia="Garamond" w:hAnsi="Gill Sans MT" w:cs="Garamond"/>
          <w:sz w:val="22"/>
          <w:szCs w:val="22"/>
        </w:rPr>
        <w:t>ta</w:t>
      </w:r>
      <w:r w:rsidRPr="000223DE">
        <w:rPr>
          <w:rFonts w:ascii="Gill Sans MT" w:eastAsia="Garamond" w:hAnsi="Gill Sans MT" w:cs="Garamond"/>
          <w:spacing w:val="-2"/>
          <w:sz w:val="22"/>
          <w:szCs w:val="22"/>
        </w:rPr>
        <w:t>f</w:t>
      </w:r>
      <w:r w:rsidRPr="000223DE">
        <w:rPr>
          <w:rFonts w:ascii="Gill Sans MT" w:eastAsia="Garamond" w:hAnsi="Gill Sans MT" w:cs="Garamond"/>
          <w:sz w:val="22"/>
          <w:szCs w:val="22"/>
        </w:rPr>
        <w:t>f</w:t>
      </w:r>
      <w:r w:rsidRPr="000223DE">
        <w:rPr>
          <w:rFonts w:ascii="Gill Sans MT" w:eastAsia="Garamond" w:hAnsi="Gill Sans MT" w:cs="Garamond"/>
          <w:spacing w:val="3"/>
          <w:sz w:val="22"/>
          <w:szCs w:val="22"/>
        </w:rPr>
        <w:t xml:space="preserve"> </w:t>
      </w:r>
      <w:r w:rsidRPr="000223DE">
        <w:rPr>
          <w:rFonts w:ascii="Gill Sans MT" w:eastAsia="Garamond" w:hAnsi="Gill Sans MT" w:cs="Garamond"/>
          <w:sz w:val="22"/>
          <w:szCs w:val="22"/>
        </w:rPr>
        <w:t>mu</w:t>
      </w:r>
      <w:r w:rsidRPr="000223DE">
        <w:rPr>
          <w:rFonts w:ascii="Gill Sans MT" w:eastAsia="Garamond" w:hAnsi="Gill Sans MT" w:cs="Garamond"/>
          <w:spacing w:val="1"/>
          <w:sz w:val="22"/>
          <w:szCs w:val="22"/>
        </w:rPr>
        <w:t>s</w:t>
      </w:r>
      <w:r w:rsidRPr="000223DE">
        <w:rPr>
          <w:rFonts w:ascii="Gill Sans MT" w:eastAsia="Garamond" w:hAnsi="Gill Sans MT" w:cs="Garamond"/>
          <w:sz w:val="22"/>
          <w:szCs w:val="22"/>
        </w:rPr>
        <w:t>t</w:t>
      </w:r>
      <w:r w:rsidRPr="000223DE">
        <w:rPr>
          <w:rFonts w:ascii="Gill Sans MT" w:eastAsia="Garamond" w:hAnsi="Gill Sans MT" w:cs="Garamond"/>
          <w:spacing w:val="3"/>
          <w:sz w:val="22"/>
          <w:szCs w:val="22"/>
        </w:rPr>
        <w:t xml:space="preserve"> </w:t>
      </w:r>
      <w:r w:rsidRPr="000223DE">
        <w:rPr>
          <w:rFonts w:ascii="Gill Sans MT" w:eastAsia="Garamond" w:hAnsi="Gill Sans MT" w:cs="Garamond"/>
          <w:sz w:val="22"/>
          <w:szCs w:val="22"/>
        </w:rPr>
        <w:t>ta</w:t>
      </w:r>
      <w:r w:rsidRPr="000223DE">
        <w:rPr>
          <w:rFonts w:ascii="Gill Sans MT" w:eastAsia="Garamond" w:hAnsi="Gill Sans MT" w:cs="Garamond"/>
          <w:spacing w:val="-1"/>
          <w:sz w:val="22"/>
          <w:szCs w:val="22"/>
        </w:rPr>
        <w:t>k</w:t>
      </w:r>
      <w:r w:rsidRPr="000223DE">
        <w:rPr>
          <w:rFonts w:ascii="Gill Sans MT" w:eastAsia="Garamond" w:hAnsi="Gill Sans MT" w:cs="Garamond"/>
          <w:sz w:val="22"/>
          <w:szCs w:val="22"/>
        </w:rPr>
        <w:t>e</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pacing w:val="1"/>
          <w:sz w:val="22"/>
          <w:szCs w:val="22"/>
        </w:rPr>
        <w:t>r</w:t>
      </w:r>
      <w:r w:rsidRPr="000223DE">
        <w:rPr>
          <w:rFonts w:ascii="Gill Sans MT" w:eastAsia="Garamond" w:hAnsi="Gill Sans MT" w:cs="Garamond"/>
          <w:spacing w:val="-1"/>
          <w:sz w:val="22"/>
          <w:szCs w:val="22"/>
        </w:rPr>
        <w:t>eas</w:t>
      </w:r>
      <w:r w:rsidRPr="000223DE">
        <w:rPr>
          <w:rFonts w:ascii="Gill Sans MT" w:eastAsia="Garamond" w:hAnsi="Gill Sans MT" w:cs="Garamond"/>
          <w:sz w:val="22"/>
          <w:szCs w:val="22"/>
        </w:rPr>
        <w:t>onable</w:t>
      </w:r>
      <w:r w:rsidRPr="000223DE">
        <w:rPr>
          <w:rFonts w:ascii="Gill Sans MT" w:eastAsia="Garamond" w:hAnsi="Gill Sans MT" w:cs="Garamond"/>
          <w:spacing w:val="3"/>
          <w:sz w:val="22"/>
          <w:szCs w:val="22"/>
        </w:rPr>
        <w:t xml:space="preserve"> </w:t>
      </w:r>
      <w:r w:rsidRPr="000223DE">
        <w:rPr>
          <w:rFonts w:ascii="Gill Sans MT" w:eastAsia="Garamond" w:hAnsi="Gill Sans MT" w:cs="Garamond"/>
          <w:spacing w:val="-1"/>
          <w:sz w:val="22"/>
          <w:szCs w:val="22"/>
        </w:rPr>
        <w:t>ca</w:t>
      </w:r>
      <w:r w:rsidRPr="000223DE">
        <w:rPr>
          <w:rFonts w:ascii="Gill Sans MT" w:eastAsia="Garamond" w:hAnsi="Gill Sans MT" w:cs="Garamond"/>
          <w:spacing w:val="1"/>
          <w:sz w:val="22"/>
          <w:szCs w:val="22"/>
        </w:rPr>
        <w:t>r</w:t>
      </w:r>
      <w:r w:rsidRPr="000223DE">
        <w:rPr>
          <w:rFonts w:ascii="Gill Sans MT" w:eastAsia="Garamond" w:hAnsi="Gill Sans MT" w:cs="Garamond"/>
          <w:sz w:val="22"/>
          <w:szCs w:val="22"/>
        </w:rPr>
        <w:t>e</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pacing w:val="-2"/>
          <w:sz w:val="22"/>
          <w:szCs w:val="22"/>
        </w:rPr>
        <w:t>o</w:t>
      </w:r>
      <w:r w:rsidRPr="000223DE">
        <w:rPr>
          <w:rFonts w:ascii="Gill Sans MT" w:eastAsia="Garamond" w:hAnsi="Gill Sans MT" w:cs="Garamond"/>
          <w:sz w:val="22"/>
          <w:szCs w:val="22"/>
        </w:rPr>
        <w:t>f</w:t>
      </w:r>
      <w:r w:rsidRPr="000223DE">
        <w:rPr>
          <w:rFonts w:ascii="Gill Sans MT" w:eastAsia="Garamond" w:hAnsi="Gill Sans MT" w:cs="Garamond"/>
          <w:spacing w:val="5"/>
          <w:sz w:val="22"/>
          <w:szCs w:val="22"/>
        </w:rPr>
        <w:t xml:space="preserve"> </w:t>
      </w:r>
      <w:r w:rsidRPr="000223DE">
        <w:rPr>
          <w:rFonts w:ascii="Gill Sans MT" w:eastAsia="Garamond" w:hAnsi="Gill Sans MT" w:cs="Garamond"/>
          <w:sz w:val="22"/>
          <w:szCs w:val="22"/>
        </w:rPr>
        <w:t>the</w:t>
      </w:r>
      <w:r w:rsidRPr="000223DE">
        <w:rPr>
          <w:rFonts w:ascii="Gill Sans MT" w:eastAsia="Garamond" w:hAnsi="Gill Sans MT" w:cs="Garamond"/>
          <w:spacing w:val="-3"/>
          <w:sz w:val="22"/>
          <w:szCs w:val="22"/>
        </w:rPr>
        <w:t>i</w:t>
      </w:r>
      <w:r w:rsidRPr="000223DE">
        <w:rPr>
          <w:rFonts w:ascii="Gill Sans MT" w:eastAsia="Garamond" w:hAnsi="Gill Sans MT" w:cs="Garamond"/>
          <w:sz w:val="22"/>
          <w:szCs w:val="22"/>
        </w:rPr>
        <w:t>r</w:t>
      </w:r>
      <w:r w:rsidRPr="000223DE">
        <w:rPr>
          <w:rFonts w:ascii="Gill Sans MT" w:eastAsia="Garamond" w:hAnsi="Gill Sans MT" w:cs="Garamond"/>
          <w:spacing w:val="5"/>
          <w:sz w:val="22"/>
          <w:szCs w:val="22"/>
        </w:rPr>
        <w:t xml:space="preserve"> </w:t>
      </w:r>
      <w:r w:rsidRPr="000223DE">
        <w:rPr>
          <w:rFonts w:ascii="Gill Sans MT" w:eastAsia="Garamond" w:hAnsi="Gill Sans MT" w:cs="Garamond"/>
          <w:sz w:val="22"/>
          <w:szCs w:val="22"/>
        </w:rPr>
        <w:t>o</w:t>
      </w:r>
      <w:r w:rsidRPr="000223DE">
        <w:rPr>
          <w:rFonts w:ascii="Gill Sans MT" w:eastAsia="Garamond" w:hAnsi="Gill Sans MT" w:cs="Garamond"/>
          <w:spacing w:val="-1"/>
          <w:sz w:val="22"/>
          <w:szCs w:val="22"/>
        </w:rPr>
        <w:t>w</w:t>
      </w:r>
      <w:r w:rsidRPr="000223DE">
        <w:rPr>
          <w:rFonts w:ascii="Gill Sans MT" w:eastAsia="Garamond" w:hAnsi="Gill Sans MT" w:cs="Garamond"/>
          <w:sz w:val="22"/>
          <w:szCs w:val="22"/>
        </w:rPr>
        <w:t>n</w:t>
      </w:r>
      <w:r w:rsidRPr="000223DE">
        <w:rPr>
          <w:rFonts w:ascii="Gill Sans MT" w:eastAsia="Garamond" w:hAnsi="Gill Sans MT" w:cs="Garamond"/>
          <w:spacing w:val="2"/>
          <w:sz w:val="22"/>
          <w:szCs w:val="22"/>
        </w:rPr>
        <w:t xml:space="preserve"> </w:t>
      </w:r>
      <w:r w:rsidRPr="000223DE">
        <w:rPr>
          <w:rFonts w:ascii="Gill Sans MT" w:eastAsia="Garamond" w:hAnsi="Gill Sans MT" w:cs="Garamond"/>
          <w:sz w:val="22"/>
          <w:szCs w:val="22"/>
        </w:rPr>
        <w:t>h</w:t>
      </w:r>
      <w:r w:rsidRPr="000223DE">
        <w:rPr>
          <w:rFonts w:ascii="Gill Sans MT" w:eastAsia="Garamond" w:hAnsi="Gill Sans MT" w:cs="Garamond"/>
          <w:spacing w:val="-1"/>
          <w:sz w:val="22"/>
          <w:szCs w:val="22"/>
        </w:rPr>
        <w:t>ea</w:t>
      </w:r>
      <w:r w:rsidRPr="000223DE">
        <w:rPr>
          <w:rFonts w:ascii="Gill Sans MT" w:eastAsia="Garamond" w:hAnsi="Gill Sans MT" w:cs="Garamond"/>
          <w:sz w:val="22"/>
          <w:szCs w:val="22"/>
        </w:rPr>
        <w:t>lth</w:t>
      </w:r>
      <w:r w:rsidRPr="000223DE">
        <w:rPr>
          <w:rFonts w:ascii="Gill Sans MT" w:eastAsia="Garamond" w:hAnsi="Gill Sans MT" w:cs="Garamond"/>
          <w:spacing w:val="5"/>
          <w:sz w:val="22"/>
          <w:szCs w:val="22"/>
        </w:rPr>
        <w:t xml:space="preserve"> </w:t>
      </w:r>
      <w:r w:rsidRPr="000223DE">
        <w:rPr>
          <w:rFonts w:ascii="Gill Sans MT" w:eastAsia="Garamond" w:hAnsi="Gill Sans MT" w:cs="Garamond"/>
          <w:spacing w:val="-1"/>
          <w:sz w:val="22"/>
          <w:szCs w:val="22"/>
        </w:rPr>
        <w:t>a</w:t>
      </w:r>
      <w:r w:rsidRPr="000223DE">
        <w:rPr>
          <w:rFonts w:ascii="Gill Sans MT" w:eastAsia="Garamond" w:hAnsi="Gill Sans MT" w:cs="Garamond"/>
          <w:spacing w:val="-2"/>
          <w:sz w:val="22"/>
          <w:szCs w:val="22"/>
        </w:rPr>
        <w:t>n</w:t>
      </w:r>
      <w:r w:rsidRPr="000223DE">
        <w:rPr>
          <w:rFonts w:ascii="Gill Sans MT" w:eastAsia="Garamond" w:hAnsi="Gill Sans MT" w:cs="Garamond"/>
          <w:sz w:val="22"/>
          <w:szCs w:val="22"/>
        </w:rPr>
        <w:t xml:space="preserve">d </w:t>
      </w:r>
      <w:r w:rsidRPr="000223DE">
        <w:rPr>
          <w:rFonts w:ascii="Gill Sans MT" w:eastAsia="Garamond" w:hAnsi="Gill Sans MT" w:cs="Garamond"/>
          <w:spacing w:val="1"/>
          <w:sz w:val="22"/>
          <w:szCs w:val="22"/>
        </w:rPr>
        <w:t>s</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f</w:t>
      </w:r>
      <w:r w:rsidRPr="000223DE">
        <w:rPr>
          <w:rFonts w:ascii="Gill Sans MT" w:eastAsia="Garamond" w:hAnsi="Gill Sans MT" w:cs="Garamond"/>
          <w:spacing w:val="-1"/>
          <w:sz w:val="22"/>
          <w:szCs w:val="22"/>
        </w:rPr>
        <w:t>e</w:t>
      </w:r>
      <w:r w:rsidRPr="000223DE">
        <w:rPr>
          <w:rFonts w:ascii="Gill Sans MT" w:eastAsia="Garamond" w:hAnsi="Gill Sans MT" w:cs="Garamond"/>
          <w:sz w:val="22"/>
          <w:szCs w:val="22"/>
        </w:rPr>
        <w:t xml:space="preserve">ty </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nd of</w:t>
      </w:r>
      <w:r w:rsidRPr="000223DE">
        <w:rPr>
          <w:rFonts w:ascii="Gill Sans MT" w:eastAsia="Garamond" w:hAnsi="Gill Sans MT" w:cs="Garamond"/>
          <w:spacing w:val="-1"/>
          <w:sz w:val="22"/>
          <w:szCs w:val="22"/>
        </w:rPr>
        <w:t xml:space="preserve"> </w:t>
      </w:r>
      <w:r w:rsidRPr="000223DE">
        <w:rPr>
          <w:rFonts w:ascii="Gill Sans MT" w:eastAsia="Garamond" w:hAnsi="Gill Sans MT" w:cs="Garamond"/>
          <w:sz w:val="22"/>
          <w:szCs w:val="22"/>
        </w:rPr>
        <w:t>oth</w:t>
      </w:r>
      <w:r w:rsidRPr="000223DE">
        <w:rPr>
          <w:rFonts w:ascii="Gill Sans MT" w:eastAsia="Garamond" w:hAnsi="Gill Sans MT" w:cs="Garamond"/>
          <w:spacing w:val="-1"/>
          <w:sz w:val="22"/>
          <w:szCs w:val="22"/>
        </w:rPr>
        <w:t>e</w:t>
      </w:r>
      <w:r w:rsidRPr="000223DE">
        <w:rPr>
          <w:rFonts w:ascii="Gill Sans MT" w:eastAsia="Garamond" w:hAnsi="Gill Sans MT" w:cs="Garamond"/>
          <w:spacing w:val="-2"/>
          <w:sz w:val="22"/>
          <w:szCs w:val="22"/>
        </w:rPr>
        <w:t>r</w:t>
      </w:r>
      <w:r w:rsidRPr="000223DE">
        <w:rPr>
          <w:rFonts w:ascii="Gill Sans MT" w:eastAsia="Garamond" w:hAnsi="Gill Sans MT" w:cs="Garamond"/>
          <w:sz w:val="22"/>
          <w:szCs w:val="22"/>
        </w:rPr>
        <w:t>s</w:t>
      </w:r>
      <w:r w:rsidRPr="000223DE">
        <w:rPr>
          <w:rFonts w:ascii="Gill Sans MT" w:eastAsia="Garamond" w:hAnsi="Gill Sans MT" w:cs="Garamond"/>
          <w:spacing w:val="1"/>
          <w:sz w:val="22"/>
          <w:szCs w:val="22"/>
        </w:rPr>
        <w:t xml:space="preserve"> </w:t>
      </w:r>
      <w:r w:rsidRPr="000223DE">
        <w:rPr>
          <w:rFonts w:ascii="Gill Sans MT" w:eastAsia="Garamond" w:hAnsi="Gill Sans MT" w:cs="Garamond"/>
          <w:spacing w:val="-1"/>
          <w:sz w:val="22"/>
          <w:szCs w:val="22"/>
        </w:rPr>
        <w:t>w</w:t>
      </w:r>
      <w:r w:rsidRPr="000223DE">
        <w:rPr>
          <w:rFonts w:ascii="Gill Sans MT" w:eastAsia="Garamond" w:hAnsi="Gill Sans MT" w:cs="Garamond"/>
          <w:sz w:val="22"/>
          <w:szCs w:val="22"/>
        </w:rPr>
        <w:t>ho</w:t>
      </w:r>
      <w:r w:rsidRPr="000223DE">
        <w:rPr>
          <w:rFonts w:ascii="Gill Sans MT" w:eastAsia="Garamond" w:hAnsi="Gill Sans MT" w:cs="Garamond"/>
          <w:spacing w:val="-2"/>
          <w:sz w:val="22"/>
          <w:szCs w:val="22"/>
        </w:rPr>
        <w:t xml:space="preserve"> </w:t>
      </w:r>
      <w:r w:rsidRPr="000223DE">
        <w:rPr>
          <w:rFonts w:ascii="Gill Sans MT" w:eastAsia="Garamond" w:hAnsi="Gill Sans MT" w:cs="Garamond"/>
          <w:sz w:val="22"/>
          <w:szCs w:val="22"/>
        </w:rPr>
        <w:t>m</w:t>
      </w:r>
      <w:r w:rsidRPr="000223DE">
        <w:rPr>
          <w:rFonts w:ascii="Gill Sans MT" w:eastAsia="Garamond" w:hAnsi="Gill Sans MT" w:cs="Garamond"/>
          <w:spacing w:val="-3"/>
          <w:sz w:val="22"/>
          <w:szCs w:val="22"/>
        </w:rPr>
        <w:t>a</w:t>
      </w:r>
      <w:r w:rsidRPr="000223DE">
        <w:rPr>
          <w:rFonts w:ascii="Gill Sans MT" w:eastAsia="Garamond" w:hAnsi="Gill Sans MT" w:cs="Garamond"/>
          <w:sz w:val="22"/>
          <w:szCs w:val="22"/>
        </w:rPr>
        <w:t>y</w:t>
      </w:r>
      <w:r w:rsidRPr="000223DE">
        <w:rPr>
          <w:rFonts w:ascii="Gill Sans MT" w:eastAsia="Garamond" w:hAnsi="Gill Sans MT" w:cs="Garamond"/>
          <w:spacing w:val="-1"/>
          <w:sz w:val="22"/>
          <w:szCs w:val="22"/>
        </w:rPr>
        <w:t xml:space="preserve"> </w:t>
      </w:r>
      <w:r w:rsidRPr="000223DE">
        <w:rPr>
          <w:rFonts w:ascii="Gill Sans MT" w:eastAsia="Garamond" w:hAnsi="Gill Sans MT" w:cs="Garamond"/>
          <w:sz w:val="22"/>
          <w:szCs w:val="22"/>
        </w:rPr>
        <w:t xml:space="preserve">be </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ff</w:t>
      </w:r>
      <w:r w:rsidRPr="000223DE">
        <w:rPr>
          <w:rFonts w:ascii="Gill Sans MT" w:eastAsia="Garamond" w:hAnsi="Gill Sans MT" w:cs="Garamond"/>
          <w:spacing w:val="-1"/>
          <w:sz w:val="22"/>
          <w:szCs w:val="22"/>
        </w:rPr>
        <w:t>ec</w:t>
      </w:r>
      <w:r w:rsidRPr="000223DE">
        <w:rPr>
          <w:rFonts w:ascii="Gill Sans MT" w:eastAsia="Garamond" w:hAnsi="Gill Sans MT" w:cs="Garamond"/>
          <w:sz w:val="22"/>
          <w:szCs w:val="22"/>
        </w:rPr>
        <w:t>ted by</w:t>
      </w:r>
      <w:r w:rsidRPr="000223DE">
        <w:rPr>
          <w:rFonts w:ascii="Gill Sans MT" w:eastAsia="Garamond" w:hAnsi="Gill Sans MT" w:cs="Garamond"/>
          <w:spacing w:val="-1"/>
          <w:sz w:val="22"/>
          <w:szCs w:val="22"/>
        </w:rPr>
        <w:t xml:space="preserve"> </w:t>
      </w:r>
      <w:r w:rsidRPr="000223DE">
        <w:rPr>
          <w:rFonts w:ascii="Gill Sans MT" w:eastAsia="Garamond" w:hAnsi="Gill Sans MT" w:cs="Garamond"/>
          <w:sz w:val="22"/>
          <w:szCs w:val="22"/>
        </w:rPr>
        <w:t>their a</w:t>
      </w:r>
      <w:r w:rsidRPr="000223DE">
        <w:rPr>
          <w:rFonts w:ascii="Gill Sans MT" w:eastAsia="Garamond" w:hAnsi="Gill Sans MT" w:cs="Garamond"/>
          <w:spacing w:val="-1"/>
          <w:sz w:val="22"/>
          <w:szCs w:val="22"/>
        </w:rPr>
        <w:t>c</w:t>
      </w:r>
      <w:r w:rsidRPr="000223DE">
        <w:rPr>
          <w:rFonts w:ascii="Gill Sans MT" w:eastAsia="Garamond" w:hAnsi="Gill Sans MT" w:cs="Garamond"/>
          <w:sz w:val="22"/>
          <w:szCs w:val="22"/>
        </w:rPr>
        <w:t>ti</w:t>
      </w:r>
      <w:r w:rsidRPr="000223DE">
        <w:rPr>
          <w:rFonts w:ascii="Gill Sans MT" w:eastAsia="Garamond" w:hAnsi="Gill Sans MT" w:cs="Garamond"/>
          <w:spacing w:val="-2"/>
          <w:sz w:val="22"/>
          <w:szCs w:val="22"/>
        </w:rPr>
        <w:t>o</w:t>
      </w:r>
      <w:r w:rsidRPr="000223DE">
        <w:rPr>
          <w:rFonts w:ascii="Gill Sans MT" w:eastAsia="Garamond" w:hAnsi="Gill Sans MT" w:cs="Garamond"/>
          <w:sz w:val="22"/>
          <w:szCs w:val="22"/>
        </w:rPr>
        <w:t>ns</w:t>
      </w:r>
      <w:r w:rsidRPr="000223DE">
        <w:rPr>
          <w:rFonts w:ascii="Gill Sans MT" w:eastAsia="Garamond" w:hAnsi="Gill Sans MT" w:cs="Garamond"/>
          <w:spacing w:val="-1"/>
          <w:sz w:val="22"/>
          <w:szCs w:val="22"/>
        </w:rPr>
        <w:t xml:space="preserve"> </w:t>
      </w:r>
      <w:r w:rsidRPr="000223DE">
        <w:rPr>
          <w:rFonts w:ascii="Gill Sans MT" w:eastAsia="Garamond" w:hAnsi="Gill Sans MT" w:cs="Garamond"/>
          <w:sz w:val="22"/>
          <w:szCs w:val="22"/>
        </w:rPr>
        <w:t>or</w:t>
      </w:r>
      <w:r w:rsidRPr="000223DE">
        <w:rPr>
          <w:rFonts w:ascii="Gill Sans MT" w:eastAsia="Garamond" w:hAnsi="Gill Sans MT" w:cs="Garamond"/>
          <w:spacing w:val="1"/>
          <w:sz w:val="22"/>
          <w:szCs w:val="22"/>
        </w:rPr>
        <w:t xml:space="preserve"> </w:t>
      </w:r>
      <w:r w:rsidRPr="000223DE">
        <w:rPr>
          <w:rFonts w:ascii="Gill Sans MT" w:eastAsia="Garamond" w:hAnsi="Gill Sans MT" w:cs="Garamond"/>
          <w:sz w:val="22"/>
          <w:szCs w:val="22"/>
        </w:rPr>
        <w:t>om</w:t>
      </w:r>
      <w:r w:rsidRPr="000223DE">
        <w:rPr>
          <w:rFonts w:ascii="Gill Sans MT" w:eastAsia="Garamond" w:hAnsi="Gill Sans MT" w:cs="Garamond"/>
          <w:spacing w:val="-2"/>
          <w:sz w:val="22"/>
          <w:szCs w:val="22"/>
        </w:rPr>
        <w:t>i</w:t>
      </w:r>
      <w:r w:rsidRPr="000223DE">
        <w:rPr>
          <w:rFonts w:ascii="Gill Sans MT" w:eastAsia="Garamond" w:hAnsi="Gill Sans MT" w:cs="Garamond"/>
          <w:spacing w:val="1"/>
          <w:sz w:val="22"/>
          <w:szCs w:val="22"/>
        </w:rPr>
        <w:t>ss</w:t>
      </w:r>
      <w:r w:rsidRPr="000223DE">
        <w:rPr>
          <w:rFonts w:ascii="Gill Sans MT" w:eastAsia="Garamond" w:hAnsi="Gill Sans MT" w:cs="Garamond"/>
          <w:spacing w:val="-3"/>
          <w:sz w:val="22"/>
          <w:szCs w:val="22"/>
        </w:rPr>
        <w:t>i</w:t>
      </w:r>
      <w:r w:rsidRPr="000223DE">
        <w:rPr>
          <w:rFonts w:ascii="Gill Sans MT" w:eastAsia="Garamond" w:hAnsi="Gill Sans MT" w:cs="Garamond"/>
          <w:sz w:val="22"/>
          <w:szCs w:val="22"/>
        </w:rPr>
        <w:t>ons</w:t>
      </w:r>
      <w:r w:rsidRPr="000223DE">
        <w:rPr>
          <w:rFonts w:ascii="Gill Sans MT" w:eastAsia="Garamond" w:hAnsi="Gill Sans MT" w:cs="Garamond"/>
          <w:spacing w:val="1"/>
          <w:sz w:val="22"/>
          <w:szCs w:val="22"/>
        </w:rPr>
        <w:t xml:space="preserve"> </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t</w:t>
      </w:r>
      <w:r w:rsidRPr="000223DE">
        <w:rPr>
          <w:rFonts w:ascii="Gill Sans MT" w:eastAsia="Garamond" w:hAnsi="Gill Sans MT" w:cs="Garamond"/>
          <w:spacing w:val="-2"/>
          <w:sz w:val="22"/>
          <w:szCs w:val="22"/>
        </w:rPr>
        <w:t xml:space="preserve"> </w:t>
      </w:r>
      <w:r w:rsidRPr="000223DE">
        <w:rPr>
          <w:rFonts w:ascii="Gill Sans MT" w:eastAsia="Garamond" w:hAnsi="Gill Sans MT" w:cs="Garamond"/>
          <w:spacing w:val="-1"/>
          <w:sz w:val="22"/>
          <w:szCs w:val="22"/>
        </w:rPr>
        <w:t>w</w:t>
      </w:r>
      <w:r w:rsidRPr="000223DE">
        <w:rPr>
          <w:rFonts w:ascii="Gill Sans MT" w:eastAsia="Garamond" w:hAnsi="Gill Sans MT" w:cs="Garamond"/>
          <w:sz w:val="22"/>
          <w:szCs w:val="22"/>
        </w:rPr>
        <w:t>o</w:t>
      </w:r>
      <w:r w:rsidRPr="000223DE">
        <w:rPr>
          <w:rFonts w:ascii="Gill Sans MT" w:eastAsia="Garamond" w:hAnsi="Gill Sans MT" w:cs="Garamond"/>
          <w:spacing w:val="1"/>
          <w:sz w:val="22"/>
          <w:szCs w:val="22"/>
        </w:rPr>
        <w:t>r</w:t>
      </w:r>
      <w:r w:rsidRPr="000223DE">
        <w:rPr>
          <w:rFonts w:ascii="Gill Sans MT" w:eastAsia="Garamond" w:hAnsi="Gill Sans MT" w:cs="Garamond"/>
          <w:sz w:val="22"/>
          <w:szCs w:val="22"/>
        </w:rPr>
        <w:t xml:space="preserve">k </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nd</w:t>
      </w:r>
      <w:r w:rsidRPr="000223DE">
        <w:rPr>
          <w:rFonts w:ascii="Gill Sans MT" w:eastAsia="Garamond" w:hAnsi="Gill Sans MT" w:cs="Garamond"/>
          <w:spacing w:val="-2"/>
          <w:sz w:val="22"/>
          <w:szCs w:val="22"/>
        </w:rPr>
        <w:t xml:space="preserve"> m</w:t>
      </w:r>
      <w:r w:rsidRPr="000223DE">
        <w:rPr>
          <w:rFonts w:ascii="Gill Sans MT" w:eastAsia="Garamond" w:hAnsi="Gill Sans MT" w:cs="Garamond"/>
          <w:sz w:val="22"/>
          <w:szCs w:val="22"/>
        </w:rPr>
        <w:t>u</w:t>
      </w:r>
      <w:r w:rsidRPr="000223DE">
        <w:rPr>
          <w:rFonts w:ascii="Gill Sans MT" w:eastAsia="Garamond" w:hAnsi="Gill Sans MT" w:cs="Garamond"/>
          <w:spacing w:val="1"/>
          <w:sz w:val="22"/>
          <w:szCs w:val="22"/>
        </w:rPr>
        <w:t>s</w:t>
      </w:r>
      <w:r w:rsidRPr="000223DE">
        <w:rPr>
          <w:rFonts w:ascii="Gill Sans MT" w:eastAsia="Garamond" w:hAnsi="Gill Sans MT" w:cs="Garamond"/>
          <w:sz w:val="22"/>
          <w:szCs w:val="22"/>
        </w:rPr>
        <w:t>t co</w:t>
      </w:r>
      <w:r w:rsidRPr="000223DE">
        <w:rPr>
          <w:rFonts w:ascii="Gill Sans MT" w:eastAsia="Garamond" w:hAnsi="Gill Sans MT" w:cs="Garamond"/>
          <w:spacing w:val="-3"/>
          <w:sz w:val="22"/>
          <w:szCs w:val="22"/>
        </w:rPr>
        <w:t>m</w:t>
      </w:r>
      <w:r w:rsidRPr="000223DE">
        <w:rPr>
          <w:rFonts w:ascii="Gill Sans MT" w:eastAsia="Garamond" w:hAnsi="Gill Sans MT" w:cs="Garamond"/>
          <w:sz w:val="22"/>
          <w:szCs w:val="22"/>
        </w:rPr>
        <w:t>ply</w:t>
      </w:r>
      <w:r w:rsidRPr="000223DE">
        <w:rPr>
          <w:rFonts w:ascii="Gill Sans MT" w:eastAsia="Garamond" w:hAnsi="Gill Sans MT" w:cs="Garamond"/>
          <w:spacing w:val="-1"/>
          <w:sz w:val="22"/>
          <w:szCs w:val="22"/>
        </w:rPr>
        <w:t xml:space="preserve"> w</w:t>
      </w:r>
      <w:r w:rsidRPr="000223DE">
        <w:rPr>
          <w:rFonts w:ascii="Gill Sans MT" w:eastAsia="Garamond" w:hAnsi="Gill Sans MT" w:cs="Garamond"/>
          <w:sz w:val="22"/>
          <w:szCs w:val="22"/>
        </w:rPr>
        <w:t xml:space="preserve">ith </w:t>
      </w:r>
      <w:r w:rsidRPr="000223DE">
        <w:rPr>
          <w:rFonts w:ascii="Gill Sans MT" w:eastAsia="Garamond" w:hAnsi="Gill Sans MT" w:cs="Garamond"/>
          <w:spacing w:val="1"/>
          <w:sz w:val="22"/>
          <w:szCs w:val="22"/>
        </w:rPr>
        <w:t>t</w:t>
      </w:r>
      <w:r w:rsidRPr="000223DE">
        <w:rPr>
          <w:rFonts w:ascii="Gill Sans MT" w:eastAsia="Garamond" w:hAnsi="Gill Sans MT" w:cs="Garamond"/>
          <w:sz w:val="22"/>
          <w:szCs w:val="22"/>
        </w:rPr>
        <w:t>he S</w:t>
      </w:r>
      <w:r w:rsidRPr="000223DE">
        <w:rPr>
          <w:rFonts w:ascii="Gill Sans MT" w:eastAsia="Garamond" w:hAnsi="Gill Sans MT" w:cs="Garamond"/>
          <w:spacing w:val="-1"/>
          <w:sz w:val="22"/>
          <w:szCs w:val="22"/>
        </w:rPr>
        <w:t>c</w:t>
      </w:r>
      <w:r w:rsidRPr="000223DE">
        <w:rPr>
          <w:rFonts w:ascii="Gill Sans MT" w:eastAsia="Garamond" w:hAnsi="Gill Sans MT" w:cs="Garamond"/>
          <w:sz w:val="22"/>
          <w:szCs w:val="22"/>
        </w:rPr>
        <w:t>hool</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z w:val="22"/>
          <w:szCs w:val="22"/>
        </w:rPr>
        <w:t>in</w:t>
      </w:r>
      <w:r w:rsidRPr="000223DE">
        <w:rPr>
          <w:rFonts w:ascii="Gill Sans MT" w:eastAsia="Garamond" w:hAnsi="Gill Sans MT" w:cs="Garamond"/>
          <w:spacing w:val="3"/>
          <w:sz w:val="22"/>
          <w:szCs w:val="22"/>
        </w:rPr>
        <w:t xml:space="preserve"> </w:t>
      </w:r>
      <w:r w:rsidRPr="000223DE">
        <w:rPr>
          <w:rFonts w:ascii="Gill Sans MT" w:eastAsia="Garamond" w:hAnsi="Gill Sans MT" w:cs="Garamond"/>
          <w:sz w:val="22"/>
          <w:szCs w:val="22"/>
        </w:rPr>
        <w:t>i</w:t>
      </w:r>
      <w:r w:rsidRPr="000223DE">
        <w:rPr>
          <w:rFonts w:ascii="Gill Sans MT" w:eastAsia="Garamond" w:hAnsi="Gill Sans MT" w:cs="Garamond"/>
          <w:spacing w:val="-2"/>
          <w:sz w:val="22"/>
          <w:szCs w:val="22"/>
        </w:rPr>
        <w:t>t</w:t>
      </w:r>
      <w:r w:rsidRPr="000223DE">
        <w:rPr>
          <w:rFonts w:ascii="Gill Sans MT" w:eastAsia="Garamond" w:hAnsi="Gill Sans MT" w:cs="Garamond"/>
          <w:sz w:val="22"/>
          <w:szCs w:val="22"/>
        </w:rPr>
        <w:t>s</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z w:val="22"/>
          <w:szCs w:val="22"/>
        </w:rPr>
        <w:t>u</w:t>
      </w:r>
      <w:r w:rsidRPr="000223DE">
        <w:rPr>
          <w:rFonts w:ascii="Gill Sans MT" w:eastAsia="Garamond" w:hAnsi="Gill Sans MT" w:cs="Garamond"/>
          <w:spacing w:val="-2"/>
          <w:sz w:val="22"/>
          <w:szCs w:val="22"/>
        </w:rPr>
        <w:t>n</w:t>
      </w:r>
      <w:r w:rsidRPr="000223DE">
        <w:rPr>
          <w:rFonts w:ascii="Gill Sans MT" w:eastAsia="Garamond" w:hAnsi="Gill Sans MT" w:cs="Garamond"/>
          <w:sz w:val="22"/>
          <w:szCs w:val="22"/>
        </w:rPr>
        <w:t>d</w:t>
      </w:r>
      <w:r w:rsidRPr="000223DE">
        <w:rPr>
          <w:rFonts w:ascii="Gill Sans MT" w:eastAsia="Garamond" w:hAnsi="Gill Sans MT" w:cs="Garamond"/>
          <w:spacing w:val="-1"/>
          <w:sz w:val="22"/>
          <w:szCs w:val="22"/>
        </w:rPr>
        <w:t>e</w:t>
      </w:r>
      <w:r w:rsidRPr="000223DE">
        <w:rPr>
          <w:rFonts w:ascii="Gill Sans MT" w:eastAsia="Garamond" w:hAnsi="Gill Sans MT" w:cs="Garamond"/>
          <w:spacing w:val="1"/>
          <w:sz w:val="22"/>
          <w:szCs w:val="22"/>
        </w:rPr>
        <w:t>r</w:t>
      </w:r>
      <w:r w:rsidRPr="000223DE">
        <w:rPr>
          <w:rFonts w:ascii="Gill Sans MT" w:eastAsia="Garamond" w:hAnsi="Gill Sans MT" w:cs="Garamond"/>
          <w:spacing w:val="-1"/>
          <w:sz w:val="22"/>
          <w:szCs w:val="22"/>
        </w:rPr>
        <w:t>s</w:t>
      </w:r>
      <w:r w:rsidRPr="000223DE">
        <w:rPr>
          <w:rFonts w:ascii="Gill Sans MT" w:eastAsia="Garamond" w:hAnsi="Gill Sans MT" w:cs="Garamond"/>
          <w:sz w:val="22"/>
          <w:szCs w:val="22"/>
        </w:rPr>
        <w:t>tanding of</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ny</w:t>
      </w:r>
      <w:r w:rsidRPr="000223DE">
        <w:rPr>
          <w:rFonts w:ascii="Gill Sans MT" w:eastAsia="Garamond" w:hAnsi="Gill Sans MT" w:cs="Garamond"/>
          <w:spacing w:val="3"/>
          <w:sz w:val="22"/>
          <w:szCs w:val="22"/>
        </w:rPr>
        <w:t xml:space="preserve"> </w:t>
      </w:r>
      <w:r w:rsidRPr="000223DE">
        <w:rPr>
          <w:rFonts w:ascii="Gill Sans MT" w:eastAsia="Garamond" w:hAnsi="Gill Sans MT" w:cs="Garamond"/>
          <w:spacing w:val="1"/>
          <w:sz w:val="22"/>
          <w:szCs w:val="22"/>
        </w:rPr>
        <w:t>r</w:t>
      </w:r>
      <w:r w:rsidRPr="000223DE">
        <w:rPr>
          <w:rFonts w:ascii="Gill Sans MT" w:eastAsia="Garamond" w:hAnsi="Gill Sans MT" w:cs="Garamond"/>
          <w:spacing w:val="-1"/>
          <w:sz w:val="22"/>
          <w:szCs w:val="22"/>
        </w:rPr>
        <w:t>e</w:t>
      </w:r>
      <w:r w:rsidRPr="000223DE">
        <w:rPr>
          <w:rFonts w:ascii="Gill Sans MT" w:eastAsia="Garamond" w:hAnsi="Gill Sans MT" w:cs="Garamond"/>
          <w:sz w:val="22"/>
          <w:szCs w:val="22"/>
        </w:rPr>
        <w:t>l</w:t>
      </w:r>
      <w:r w:rsidRPr="000223DE">
        <w:rPr>
          <w:rFonts w:ascii="Gill Sans MT" w:eastAsia="Garamond" w:hAnsi="Gill Sans MT" w:cs="Garamond"/>
          <w:spacing w:val="-1"/>
          <w:sz w:val="22"/>
          <w:szCs w:val="22"/>
        </w:rPr>
        <w:t>e</w:t>
      </w:r>
      <w:r w:rsidRPr="000223DE">
        <w:rPr>
          <w:rFonts w:ascii="Gill Sans MT" w:eastAsia="Garamond" w:hAnsi="Gill Sans MT" w:cs="Garamond"/>
          <w:sz w:val="22"/>
          <w:szCs w:val="22"/>
        </w:rPr>
        <w:t>v</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nt</w:t>
      </w:r>
      <w:r w:rsidRPr="000223DE">
        <w:rPr>
          <w:rFonts w:ascii="Gill Sans MT" w:eastAsia="Garamond" w:hAnsi="Gill Sans MT" w:cs="Garamond"/>
          <w:spacing w:val="1"/>
          <w:sz w:val="22"/>
          <w:szCs w:val="22"/>
        </w:rPr>
        <w:t xml:space="preserve"> s</w:t>
      </w:r>
      <w:r w:rsidRPr="000223DE">
        <w:rPr>
          <w:rFonts w:ascii="Gill Sans MT" w:eastAsia="Garamond" w:hAnsi="Gill Sans MT" w:cs="Garamond"/>
          <w:sz w:val="22"/>
          <w:szCs w:val="22"/>
        </w:rPr>
        <w:t>tatu</w:t>
      </w:r>
      <w:r w:rsidRPr="000223DE">
        <w:rPr>
          <w:rFonts w:ascii="Gill Sans MT" w:eastAsia="Garamond" w:hAnsi="Gill Sans MT" w:cs="Garamond"/>
          <w:spacing w:val="-2"/>
          <w:sz w:val="22"/>
          <w:szCs w:val="22"/>
        </w:rPr>
        <w:t>t</w:t>
      </w:r>
      <w:r w:rsidRPr="000223DE">
        <w:rPr>
          <w:rFonts w:ascii="Gill Sans MT" w:eastAsia="Garamond" w:hAnsi="Gill Sans MT" w:cs="Garamond"/>
          <w:sz w:val="22"/>
          <w:szCs w:val="22"/>
        </w:rPr>
        <w:t>o</w:t>
      </w:r>
      <w:r w:rsidRPr="000223DE">
        <w:rPr>
          <w:rFonts w:ascii="Gill Sans MT" w:eastAsia="Garamond" w:hAnsi="Gill Sans MT" w:cs="Garamond"/>
          <w:spacing w:val="1"/>
          <w:sz w:val="22"/>
          <w:szCs w:val="22"/>
        </w:rPr>
        <w:t>r</w:t>
      </w:r>
      <w:r w:rsidRPr="000223DE">
        <w:rPr>
          <w:rFonts w:ascii="Gill Sans MT" w:eastAsia="Garamond" w:hAnsi="Gill Sans MT" w:cs="Garamond"/>
          <w:sz w:val="22"/>
          <w:szCs w:val="22"/>
        </w:rPr>
        <w:t>y</w:t>
      </w:r>
      <w:r w:rsidRPr="000223DE">
        <w:rPr>
          <w:rFonts w:ascii="Gill Sans MT" w:eastAsia="Garamond" w:hAnsi="Gill Sans MT" w:cs="Garamond"/>
          <w:spacing w:val="2"/>
          <w:sz w:val="22"/>
          <w:szCs w:val="22"/>
        </w:rPr>
        <w:t xml:space="preserve"> </w:t>
      </w:r>
      <w:r w:rsidRPr="000223DE">
        <w:rPr>
          <w:rFonts w:ascii="Gill Sans MT" w:eastAsia="Garamond" w:hAnsi="Gill Sans MT" w:cs="Garamond"/>
          <w:spacing w:val="-2"/>
          <w:sz w:val="22"/>
          <w:szCs w:val="22"/>
        </w:rPr>
        <w:t>p</w:t>
      </w:r>
      <w:r w:rsidRPr="000223DE">
        <w:rPr>
          <w:rFonts w:ascii="Gill Sans MT" w:eastAsia="Garamond" w:hAnsi="Gill Sans MT" w:cs="Garamond"/>
          <w:spacing w:val="1"/>
          <w:sz w:val="22"/>
          <w:szCs w:val="22"/>
        </w:rPr>
        <w:t>r</w:t>
      </w:r>
      <w:r w:rsidRPr="000223DE">
        <w:rPr>
          <w:rFonts w:ascii="Gill Sans MT" w:eastAsia="Garamond" w:hAnsi="Gill Sans MT" w:cs="Garamond"/>
          <w:spacing w:val="-2"/>
          <w:sz w:val="22"/>
          <w:szCs w:val="22"/>
        </w:rPr>
        <w:t>o</w:t>
      </w:r>
      <w:r w:rsidRPr="000223DE">
        <w:rPr>
          <w:rFonts w:ascii="Gill Sans MT" w:eastAsia="Garamond" w:hAnsi="Gill Sans MT" w:cs="Garamond"/>
          <w:sz w:val="22"/>
          <w:szCs w:val="22"/>
        </w:rPr>
        <w:t xml:space="preserve">vision. </w:t>
      </w:r>
      <w:r w:rsidRPr="000223DE">
        <w:rPr>
          <w:rFonts w:ascii="Gill Sans MT" w:eastAsia="Garamond" w:hAnsi="Gill Sans MT" w:cs="Garamond"/>
          <w:spacing w:val="10"/>
          <w:sz w:val="22"/>
          <w:szCs w:val="22"/>
        </w:rPr>
        <w:t xml:space="preserve"> </w:t>
      </w:r>
      <w:r w:rsidRPr="000223DE">
        <w:rPr>
          <w:rFonts w:ascii="Gill Sans MT" w:eastAsia="Garamond" w:hAnsi="Gill Sans MT" w:cs="Garamond"/>
          <w:spacing w:val="-3"/>
          <w:sz w:val="22"/>
          <w:szCs w:val="22"/>
        </w:rPr>
        <w:t>S</w:t>
      </w:r>
      <w:r w:rsidRPr="000223DE">
        <w:rPr>
          <w:rFonts w:ascii="Gill Sans MT" w:eastAsia="Garamond" w:hAnsi="Gill Sans MT" w:cs="Garamond"/>
          <w:sz w:val="22"/>
          <w:szCs w:val="22"/>
        </w:rPr>
        <w:t>taff</w:t>
      </w:r>
      <w:r w:rsidRPr="000223DE">
        <w:rPr>
          <w:rFonts w:ascii="Gill Sans MT" w:eastAsia="Garamond" w:hAnsi="Gill Sans MT" w:cs="Garamond"/>
          <w:spacing w:val="2"/>
          <w:sz w:val="22"/>
          <w:szCs w:val="22"/>
        </w:rPr>
        <w:t xml:space="preserve"> </w:t>
      </w:r>
      <w:r w:rsidRPr="000223DE">
        <w:rPr>
          <w:rFonts w:ascii="Gill Sans MT" w:eastAsia="Garamond" w:hAnsi="Gill Sans MT" w:cs="Garamond"/>
          <w:sz w:val="22"/>
          <w:szCs w:val="22"/>
        </w:rPr>
        <w:t>mu</w:t>
      </w:r>
      <w:r w:rsidRPr="000223DE">
        <w:rPr>
          <w:rFonts w:ascii="Gill Sans MT" w:eastAsia="Garamond" w:hAnsi="Gill Sans MT" w:cs="Garamond"/>
          <w:spacing w:val="-1"/>
          <w:sz w:val="22"/>
          <w:szCs w:val="22"/>
        </w:rPr>
        <w:t>s</w:t>
      </w:r>
      <w:r w:rsidRPr="000223DE">
        <w:rPr>
          <w:rFonts w:ascii="Gill Sans MT" w:eastAsia="Garamond" w:hAnsi="Gill Sans MT" w:cs="Garamond"/>
          <w:sz w:val="22"/>
          <w:szCs w:val="22"/>
        </w:rPr>
        <w:t>t</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z w:val="22"/>
          <w:szCs w:val="22"/>
        </w:rPr>
        <w:t>n</w:t>
      </w:r>
      <w:r w:rsidRPr="000223DE">
        <w:rPr>
          <w:rFonts w:ascii="Gill Sans MT" w:eastAsia="Garamond" w:hAnsi="Gill Sans MT" w:cs="Garamond"/>
          <w:spacing w:val="-2"/>
          <w:sz w:val="22"/>
          <w:szCs w:val="22"/>
        </w:rPr>
        <w:t>o</w:t>
      </w:r>
      <w:r w:rsidRPr="000223DE">
        <w:rPr>
          <w:rFonts w:ascii="Gill Sans MT" w:eastAsia="Garamond" w:hAnsi="Gill Sans MT" w:cs="Garamond"/>
          <w:sz w:val="22"/>
          <w:szCs w:val="22"/>
        </w:rPr>
        <w:t>t</w:t>
      </w:r>
      <w:r w:rsidRPr="000223DE">
        <w:rPr>
          <w:rFonts w:ascii="Gill Sans MT" w:eastAsia="Garamond" w:hAnsi="Gill Sans MT" w:cs="Garamond"/>
          <w:spacing w:val="4"/>
          <w:sz w:val="22"/>
          <w:szCs w:val="22"/>
        </w:rPr>
        <w:t xml:space="preserve"> </w:t>
      </w:r>
      <w:r w:rsidRPr="000223DE">
        <w:rPr>
          <w:rFonts w:ascii="Gill Sans MT" w:eastAsia="Garamond" w:hAnsi="Gill Sans MT" w:cs="Garamond"/>
          <w:sz w:val="22"/>
          <w:szCs w:val="22"/>
        </w:rPr>
        <w:t>inte</w:t>
      </w:r>
      <w:r w:rsidRPr="000223DE">
        <w:rPr>
          <w:rFonts w:ascii="Gill Sans MT" w:eastAsia="Garamond" w:hAnsi="Gill Sans MT" w:cs="Garamond"/>
          <w:spacing w:val="-3"/>
          <w:sz w:val="22"/>
          <w:szCs w:val="22"/>
        </w:rPr>
        <w:t>n</w:t>
      </w:r>
      <w:r w:rsidRPr="000223DE">
        <w:rPr>
          <w:rFonts w:ascii="Gill Sans MT" w:eastAsia="Garamond" w:hAnsi="Gill Sans MT" w:cs="Garamond"/>
          <w:sz w:val="22"/>
          <w:szCs w:val="22"/>
        </w:rPr>
        <w:t>tionally</w:t>
      </w:r>
      <w:r w:rsidRPr="000223DE">
        <w:rPr>
          <w:rFonts w:ascii="Gill Sans MT" w:eastAsia="Garamond" w:hAnsi="Gill Sans MT" w:cs="Garamond"/>
          <w:spacing w:val="2"/>
          <w:sz w:val="22"/>
          <w:szCs w:val="22"/>
        </w:rPr>
        <w:t xml:space="preserve"> </w:t>
      </w:r>
      <w:r w:rsidRPr="000223DE">
        <w:rPr>
          <w:rFonts w:ascii="Gill Sans MT" w:eastAsia="Garamond" w:hAnsi="Gill Sans MT" w:cs="Garamond"/>
          <w:sz w:val="22"/>
          <w:szCs w:val="22"/>
        </w:rPr>
        <w:t>or</w:t>
      </w:r>
      <w:r w:rsidRPr="000223DE">
        <w:rPr>
          <w:rFonts w:ascii="Gill Sans MT" w:eastAsia="Garamond" w:hAnsi="Gill Sans MT" w:cs="Garamond"/>
          <w:spacing w:val="2"/>
          <w:sz w:val="22"/>
          <w:szCs w:val="22"/>
        </w:rPr>
        <w:t xml:space="preserve"> </w:t>
      </w:r>
      <w:r w:rsidRPr="000223DE">
        <w:rPr>
          <w:rFonts w:ascii="Gill Sans MT" w:eastAsia="Garamond" w:hAnsi="Gill Sans MT" w:cs="Garamond"/>
          <w:spacing w:val="1"/>
          <w:sz w:val="22"/>
          <w:szCs w:val="22"/>
        </w:rPr>
        <w:t>r</w:t>
      </w:r>
      <w:r w:rsidRPr="000223DE">
        <w:rPr>
          <w:rFonts w:ascii="Gill Sans MT" w:eastAsia="Garamond" w:hAnsi="Gill Sans MT" w:cs="Garamond"/>
          <w:spacing w:val="-1"/>
          <w:sz w:val="22"/>
          <w:szCs w:val="22"/>
        </w:rPr>
        <w:t>ec</w:t>
      </w:r>
      <w:r w:rsidRPr="000223DE">
        <w:rPr>
          <w:rFonts w:ascii="Gill Sans MT" w:eastAsia="Garamond" w:hAnsi="Gill Sans MT" w:cs="Garamond"/>
          <w:sz w:val="22"/>
          <w:szCs w:val="22"/>
        </w:rPr>
        <w:t>kl</w:t>
      </w:r>
      <w:r w:rsidRPr="000223DE">
        <w:rPr>
          <w:rFonts w:ascii="Gill Sans MT" w:eastAsia="Garamond" w:hAnsi="Gill Sans MT" w:cs="Garamond"/>
          <w:spacing w:val="-1"/>
          <w:sz w:val="22"/>
          <w:szCs w:val="22"/>
        </w:rPr>
        <w:t>e</w:t>
      </w:r>
      <w:r w:rsidRPr="000223DE">
        <w:rPr>
          <w:rFonts w:ascii="Gill Sans MT" w:eastAsia="Garamond" w:hAnsi="Gill Sans MT" w:cs="Garamond"/>
          <w:spacing w:val="1"/>
          <w:sz w:val="22"/>
          <w:szCs w:val="22"/>
        </w:rPr>
        <w:t>ss</w:t>
      </w:r>
      <w:r w:rsidRPr="000223DE">
        <w:rPr>
          <w:rFonts w:ascii="Gill Sans MT" w:eastAsia="Garamond" w:hAnsi="Gill Sans MT" w:cs="Garamond"/>
          <w:spacing w:val="-3"/>
          <w:sz w:val="22"/>
          <w:szCs w:val="22"/>
        </w:rPr>
        <w:t>l</w:t>
      </w:r>
      <w:r w:rsidRPr="000223DE">
        <w:rPr>
          <w:rFonts w:ascii="Gill Sans MT" w:eastAsia="Garamond" w:hAnsi="Gill Sans MT" w:cs="Garamond"/>
          <w:sz w:val="22"/>
          <w:szCs w:val="22"/>
        </w:rPr>
        <w:t>y inter</w:t>
      </w:r>
      <w:r w:rsidRPr="000223DE">
        <w:rPr>
          <w:rFonts w:ascii="Gill Sans MT" w:eastAsia="Garamond" w:hAnsi="Gill Sans MT" w:cs="Garamond"/>
          <w:spacing w:val="1"/>
          <w:sz w:val="22"/>
          <w:szCs w:val="22"/>
        </w:rPr>
        <w:t>f</w:t>
      </w:r>
      <w:r w:rsidRPr="000223DE">
        <w:rPr>
          <w:rFonts w:ascii="Gill Sans MT" w:eastAsia="Garamond" w:hAnsi="Gill Sans MT" w:cs="Garamond"/>
          <w:spacing w:val="-1"/>
          <w:sz w:val="22"/>
          <w:szCs w:val="22"/>
        </w:rPr>
        <w:t>e</w:t>
      </w:r>
      <w:r w:rsidRPr="000223DE">
        <w:rPr>
          <w:rFonts w:ascii="Gill Sans MT" w:eastAsia="Garamond" w:hAnsi="Gill Sans MT" w:cs="Garamond"/>
          <w:spacing w:val="1"/>
          <w:sz w:val="22"/>
          <w:szCs w:val="22"/>
        </w:rPr>
        <w:t>r</w:t>
      </w:r>
      <w:r w:rsidRPr="000223DE">
        <w:rPr>
          <w:rFonts w:ascii="Gill Sans MT" w:eastAsia="Garamond" w:hAnsi="Gill Sans MT" w:cs="Garamond"/>
          <w:sz w:val="22"/>
          <w:szCs w:val="22"/>
        </w:rPr>
        <w:t>e</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pacing w:val="-1"/>
          <w:sz w:val="22"/>
          <w:szCs w:val="22"/>
        </w:rPr>
        <w:t>w</w:t>
      </w:r>
      <w:r w:rsidRPr="000223DE">
        <w:rPr>
          <w:rFonts w:ascii="Gill Sans MT" w:eastAsia="Garamond" w:hAnsi="Gill Sans MT" w:cs="Garamond"/>
          <w:sz w:val="22"/>
          <w:szCs w:val="22"/>
        </w:rPr>
        <w:t>ith</w:t>
      </w:r>
      <w:r w:rsidRPr="000223DE">
        <w:rPr>
          <w:rFonts w:ascii="Gill Sans MT" w:eastAsia="Garamond" w:hAnsi="Gill Sans MT" w:cs="Garamond"/>
          <w:spacing w:val="15"/>
          <w:sz w:val="22"/>
          <w:szCs w:val="22"/>
        </w:rPr>
        <w:t xml:space="preserve"> </w:t>
      </w:r>
      <w:r w:rsidRPr="000223DE">
        <w:rPr>
          <w:rFonts w:ascii="Gill Sans MT" w:eastAsia="Garamond" w:hAnsi="Gill Sans MT" w:cs="Garamond"/>
          <w:spacing w:val="-2"/>
          <w:sz w:val="22"/>
          <w:szCs w:val="22"/>
        </w:rPr>
        <w:t>o</w:t>
      </w:r>
      <w:r w:rsidRPr="000223DE">
        <w:rPr>
          <w:rFonts w:ascii="Gill Sans MT" w:eastAsia="Garamond" w:hAnsi="Gill Sans MT" w:cs="Garamond"/>
          <w:sz w:val="22"/>
          <w:szCs w:val="22"/>
        </w:rPr>
        <w:t>r</w:t>
      </w:r>
      <w:r w:rsidRPr="000223DE">
        <w:rPr>
          <w:rFonts w:ascii="Gill Sans MT" w:eastAsia="Garamond" w:hAnsi="Gill Sans MT" w:cs="Garamond"/>
          <w:spacing w:val="15"/>
          <w:sz w:val="22"/>
          <w:szCs w:val="22"/>
        </w:rPr>
        <w:t xml:space="preserve"> </w:t>
      </w:r>
      <w:r w:rsidRPr="000223DE">
        <w:rPr>
          <w:rFonts w:ascii="Gill Sans MT" w:eastAsia="Garamond" w:hAnsi="Gill Sans MT" w:cs="Garamond"/>
          <w:sz w:val="22"/>
          <w:szCs w:val="22"/>
        </w:rPr>
        <w:t>mi</w:t>
      </w:r>
      <w:r w:rsidRPr="000223DE">
        <w:rPr>
          <w:rFonts w:ascii="Gill Sans MT" w:eastAsia="Garamond" w:hAnsi="Gill Sans MT" w:cs="Garamond"/>
          <w:spacing w:val="-1"/>
          <w:sz w:val="22"/>
          <w:szCs w:val="22"/>
        </w:rPr>
        <w:t>s</w:t>
      </w:r>
      <w:r w:rsidRPr="000223DE">
        <w:rPr>
          <w:rFonts w:ascii="Gill Sans MT" w:eastAsia="Garamond" w:hAnsi="Gill Sans MT" w:cs="Garamond"/>
          <w:sz w:val="22"/>
          <w:szCs w:val="22"/>
        </w:rPr>
        <w:t>u</w:t>
      </w:r>
      <w:r w:rsidRPr="000223DE">
        <w:rPr>
          <w:rFonts w:ascii="Gill Sans MT" w:eastAsia="Garamond" w:hAnsi="Gill Sans MT" w:cs="Garamond"/>
          <w:spacing w:val="1"/>
          <w:sz w:val="22"/>
          <w:szCs w:val="22"/>
        </w:rPr>
        <w:t>s</w:t>
      </w:r>
      <w:r w:rsidRPr="000223DE">
        <w:rPr>
          <w:rFonts w:ascii="Gill Sans MT" w:eastAsia="Garamond" w:hAnsi="Gill Sans MT" w:cs="Garamond"/>
          <w:sz w:val="22"/>
          <w:szCs w:val="22"/>
        </w:rPr>
        <w:t>e</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n</w:t>
      </w:r>
      <w:r w:rsidRPr="000223DE">
        <w:rPr>
          <w:rFonts w:ascii="Gill Sans MT" w:eastAsia="Garamond" w:hAnsi="Gill Sans MT" w:cs="Garamond"/>
          <w:spacing w:val="-1"/>
          <w:sz w:val="22"/>
          <w:szCs w:val="22"/>
        </w:rPr>
        <w:t>y</w:t>
      </w:r>
      <w:r w:rsidRPr="000223DE">
        <w:rPr>
          <w:rFonts w:ascii="Gill Sans MT" w:eastAsia="Garamond" w:hAnsi="Gill Sans MT" w:cs="Garamond"/>
          <w:sz w:val="22"/>
          <w:szCs w:val="22"/>
        </w:rPr>
        <w:t>thing</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z w:val="22"/>
          <w:szCs w:val="22"/>
        </w:rPr>
        <w:t>p</w:t>
      </w:r>
      <w:r w:rsidRPr="000223DE">
        <w:rPr>
          <w:rFonts w:ascii="Gill Sans MT" w:eastAsia="Garamond" w:hAnsi="Gill Sans MT" w:cs="Garamond"/>
          <w:spacing w:val="1"/>
          <w:sz w:val="22"/>
          <w:szCs w:val="22"/>
        </w:rPr>
        <w:t>r</w:t>
      </w:r>
      <w:r w:rsidRPr="000223DE">
        <w:rPr>
          <w:rFonts w:ascii="Gill Sans MT" w:eastAsia="Garamond" w:hAnsi="Gill Sans MT" w:cs="Garamond"/>
          <w:sz w:val="22"/>
          <w:szCs w:val="22"/>
        </w:rPr>
        <w:t>ov</w:t>
      </w:r>
      <w:r w:rsidRPr="000223DE">
        <w:rPr>
          <w:rFonts w:ascii="Gill Sans MT" w:eastAsia="Garamond" w:hAnsi="Gill Sans MT" w:cs="Garamond"/>
          <w:spacing w:val="-3"/>
          <w:sz w:val="22"/>
          <w:szCs w:val="22"/>
        </w:rPr>
        <w:t>i</w:t>
      </w:r>
      <w:r w:rsidRPr="000223DE">
        <w:rPr>
          <w:rFonts w:ascii="Gill Sans MT" w:eastAsia="Garamond" w:hAnsi="Gill Sans MT" w:cs="Garamond"/>
          <w:sz w:val="22"/>
          <w:szCs w:val="22"/>
        </w:rPr>
        <w:t>d</w:t>
      </w:r>
      <w:r w:rsidRPr="000223DE">
        <w:rPr>
          <w:rFonts w:ascii="Gill Sans MT" w:eastAsia="Garamond" w:hAnsi="Gill Sans MT" w:cs="Garamond"/>
          <w:spacing w:val="-1"/>
          <w:sz w:val="22"/>
          <w:szCs w:val="22"/>
        </w:rPr>
        <w:t>e</w:t>
      </w:r>
      <w:r w:rsidRPr="000223DE">
        <w:rPr>
          <w:rFonts w:ascii="Gill Sans MT" w:eastAsia="Garamond" w:hAnsi="Gill Sans MT" w:cs="Garamond"/>
          <w:sz w:val="22"/>
          <w:szCs w:val="22"/>
        </w:rPr>
        <w:t>d</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z w:val="22"/>
          <w:szCs w:val="22"/>
        </w:rPr>
        <w:t>in</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z w:val="22"/>
          <w:szCs w:val="22"/>
        </w:rPr>
        <w:t>the</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z w:val="22"/>
          <w:szCs w:val="22"/>
        </w:rPr>
        <w:t>inter</w:t>
      </w:r>
      <w:r w:rsidRPr="000223DE">
        <w:rPr>
          <w:rFonts w:ascii="Gill Sans MT" w:eastAsia="Garamond" w:hAnsi="Gill Sans MT" w:cs="Garamond"/>
          <w:spacing w:val="-3"/>
          <w:sz w:val="22"/>
          <w:szCs w:val="22"/>
        </w:rPr>
        <w:t>e</w:t>
      </w:r>
      <w:r w:rsidRPr="000223DE">
        <w:rPr>
          <w:rFonts w:ascii="Gill Sans MT" w:eastAsia="Garamond" w:hAnsi="Gill Sans MT" w:cs="Garamond"/>
          <w:spacing w:val="1"/>
          <w:sz w:val="22"/>
          <w:szCs w:val="22"/>
        </w:rPr>
        <w:t>s</w:t>
      </w:r>
      <w:r w:rsidRPr="000223DE">
        <w:rPr>
          <w:rFonts w:ascii="Gill Sans MT" w:eastAsia="Garamond" w:hAnsi="Gill Sans MT" w:cs="Garamond"/>
          <w:sz w:val="22"/>
          <w:szCs w:val="22"/>
        </w:rPr>
        <w:t>ts</w:t>
      </w:r>
      <w:r w:rsidRPr="000223DE">
        <w:rPr>
          <w:rFonts w:ascii="Gill Sans MT" w:eastAsia="Garamond" w:hAnsi="Gill Sans MT" w:cs="Garamond"/>
          <w:spacing w:val="16"/>
          <w:sz w:val="22"/>
          <w:szCs w:val="22"/>
        </w:rPr>
        <w:t xml:space="preserve"> </w:t>
      </w:r>
      <w:r w:rsidRPr="000223DE">
        <w:rPr>
          <w:rFonts w:ascii="Gill Sans MT" w:eastAsia="Garamond" w:hAnsi="Gill Sans MT" w:cs="Garamond"/>
          <w:spacing w:val="-2"/>
          <w:sz w:val="22"/>
          <w:szCs w:val="22"/>
        </w:rPr>
        <w:t>o</w:t>
      </w:r>
      <w:r w:rsidRPr="000223DE">
        <w:rPr>
          <w:rFonts w:ascii="Gill Sans MT" w:eastAsia="Garamond" w:hAnsi="Gill Sans MT" w:cs="Garamond"/>
          <w:sz w:val="22"/>
          <w:szCs w:val="22"/>
        </w:rPr>
        <w:t>f</w:t>
      </w:r>
      <w:r w:rsidRPr="000223DE">
        <w:rPr>
          <w:rFonts w:ascii="Gill Sans MT" w:eastAsia="Garamond" w:hAnsi="Gill Sans MT" w:cs="Garamond"/>
          <w:spacing w:val="15"/>
          <w:sz w:val="22"/>
          <w:szCs w:val="22"/>
        </w:rPr>
        <w:t xml:space="preserve"> </w:t>
      </w:r>
      <w:r w:rsidRPr="000223DE">
        <w:rPr>
          <w:rFonts w:ascii="Gill Sans MT" w:eastAsia="Garamond" w:hAnsi="Gill Sans MT" w:cs="Garamond"/>
          <w:sz w:val="22"/>
          <w:szCs w:val="22"/>
        </w:rPr>
        <w:t>h</w:t>
      </w:r>
      <w:r w:rsidRPr="000223DE">
        <w:rPr>
          <w:rFonts w:ascii="Gill Sans MT" w:eastAsia="Garamond" w:hAnsi="Gill Sans MT" w:cs="Garamond"/>
          <w:spacing w:val="-1"/>
          <w:sz w:val="22"/>
          <w:szCs w:val="22"/>
        </w:rPr>
        <w:t>ea</w:t>
      </w:r>
      <w:r w:rsidRPr="000223DE">
        <w:rPr>
          <w:rFonts w:ascii="Gill Sans MT" w:eastAsia="Garamond" w:hAnsi="Gill Sans MT" w:cs="Garamond"/>
          <w:sz w:val="22"/>
          <w:szCs w:val="22"/>
        </w:rPr>
        <w:t>lth,</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pacing w:val="1"/>
          <w:sz w:val="22"/>
          <w:szCs w:val="22"/>
        </w:rPr>
        <w:t>s</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f</w:t>
      </w:r>
      <w:r w:rsidRPr="000223DE">
        <w:rPr>
          <w:rFonts w:ascii="Gill Sans MT" w:eastAsia="Garamond" w:hAnsi="Gill Sans MT" w:cs="Garamond"/>
          <w:spacing w:val="-1"/>
          <w:sz w:val="22"/>
          <w:szCs w:val="22"/>
        </w:rPr>
        <w:t>e</w:t>
      </w:r>
      <w:r w:rsidRPr="000223DE">
        <w:rPr>
          <w:rFonts w:ascii="Gill Sans MT" w:eastAsia="Garamond" w:hAnsi="Gill Sans MT" w:cs="Garamond"/>
          <w:sz w:val="22"/>
          <w:szCs w:val="22"/>
        </w:rPr>
        <w:t>ty</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nd</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pacing w:val="-1"/>
          <w:sz w:val="22"/>
          <w:szCs w:val="22"/>
        </w:rPr>
        <w:t>we</w:t>
      </w:r>
      <w:r w:rsidRPr="000223DE">
        <w:rPr>
          <w:rFonts w:ascii="Gill Sans MT" w:eastAsia="Garamond" w:hAnsi="Gill Sans MT" w:cs="Garamond"/>
          <w:spacing w:val="-3"/>
          <w:sz w:val="22"/>
          <w:szCs w:val="22"/>
        </w:rPr>
        <w:t>l</w:t>
      </w:r>
      <w:r w:rsidRPr="000223DE">
        <w:rPr>
          <w:rFonts w:ascii="Gill Sans MT" w:eastAsia="Garamond" w:hAnsi="Gill Sans MT" w:cs="Garamond"/>
          <w:sz w:val="22"/>
          <w:szCs w:val="22"/>
        </w:rPr>
        <w:t>f</w:t>
      </w:r>
      <w:r w:rsidRPr="000223DE">
        <w:rPr>
          <w:rFonts w:ascii="Gill Sans MT" w:eastAsia="Garamond" w:hAnsi="Gill Sans MT" w:cs="Garamond"/>
          <w:spacing w:val="-1"/>
          <w:sz w:val="22"/>
          <w:szCs w:val="22"/>
        </w:rPr>
        <w:t>a</w:t>
      </w:r>
      <w:r w:rsidRPr="000223DE">
        <w:rPr>
          <w:rFonts w:ascii="Gill Sans MT" w:eastAsia="Garamond" w:hAnsi="Gill Sans MT" w:cs="Garamond"/>
          <w:spacing w:val="1"/>
          <w:sz w:val="22"/>
          <w:szCs w:val="22"/>
        </w:rPr>
        <w:t>r</w:t>
      </w:r>
      <w:r w:rsidRPr="000223DE">
        <w:rPr>
          <w:rFonts w:ascii="Gill Sans MT" w:eastAsia="Garamond" w:hAnsi="Gill Sans MT" w:cs="Garamond"/>
          <w:sz w:val="22"/>
          <w:szCs w:val="22"/>
        </w:rPr>
        <w:t>e</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z w:val="22"/>
          <w:szCs w:val="22"/>
        </w:rPr>
        <w:t>in</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z w:val="22"/>
          <w:szCs w:val="22"/>
        </w:rPr>
        <w:t>pu</w:t>
      </w:r>
      <w:r w:rsidRPr="000223DE">
        <w:rPr>
          <w:rFonts w:ascii="Gill Sans MT" w:eastAsia="Garamond" w:hAnsi="Gill Sans MT" w:cs="Garamond"/>
          <w:spacing w:val="1"/>
          <w:sz w:val="22"/>
          <w:szCs w:val="22"/>
        </w:rPr>
        <w:t>r</w:t>
      </w:r>
      <w:r w:rsidRPr="000223DE">
        <w:rPr>
          <w:rFonts w:ascii="Gill Sans MT" w:eastAsia="Garamond" w:hAnsi="Gill Sans MT" w:cs="Garamond"/>
          <w:spacing w:val="-1"/>
          <w:sz w:val="22"/>
          <w:szCs w:val="22"/>
        </w:rPr>
        <w:t>s</w:t>
      </w:r>
      <w:r w:rsidRPr="000223DE">
        <w:rPr>
          <w:rFonts w:ascii="Gill Sans MT" w:eastAsia="Garamond" w:hAnsi="Gill Sans MT" w:cs="Garamond"/>
          <w:sz w:val="22"/>
          <w:szCs w:val="22"/>
        </w:rPr>
        <w:t>u</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n</w:t>
      </w:r>
      <w:r w:rsidRPr="000223DE">
        <w:rPr>
          <w:rFonts w:ascii="Gill Sans MT" w:eastAsia="Garamond" w:hAnsi="Gill Sans MT" w:cs="Garamond"/>
          <w:spacing w:val="-1"/>
          <w:sz w:val="22"/>
          <w:szCs w:val="22"/>
        </w:rPr>
        <w:t>c</w:t>
      </w:r>
      <w:r w:rsidRPr="000223DE">
        <w:rPr>
          <w:rFonts w:ascii="Gill Sans MT" w:eastAsia="Garamond" w:hAnsi="Gill Sans MT" w:cs="Garamond"/>
          <w:sz w:val="22"/>
          <w:szCs w:val="22"/>
        </w:rPr>
        <w:t>e</w:t>
      </w:r>
      <w:r w:rsidRPr="000223DE">
        <w:rPr>
          <w:rFonts w:ascii="Gill Sans MT" w:eastAsia="Garamond" w:hAnsi="Gill Sans MT" w:cs="Garamond"/>
          <w:spacing w:val="14"/>
          <w:sz w:val="22"/>
          <w:szCs w:val="22"/>
        </w:rPr>
        <w:t xml:space="preserve"> </w:t>
      </w:r>
      <w:r w:rsidRPr="000223DE">
        <w:rPr>
          <w:rFonts w:ascii="Gill Sans MT" w:eastAsia="Garamond" w:hAnsi="Gill Sans MT" w:cs="Garamond"/>
          <w:sz w:val="22"/>
          <w:szCs w:val="22"/>
        </w:rPr>
        <w:t xml:space="preserve">of </w:t>
      </w:r>
      <w:r w:rsidRPr="000223DE">
        <w:rPr>
          <w:rFonts w:ascii="Gill Sans MT" w:eastAsia="Garamond" w:hAnsi="Gill Sans MT" w:cs="Garamond"/>
          <w:spacing w:val="-1"/>
          <w:sz w:val="22"/>
          <w:szCs w:val="22"/>
        </w:rPr>
        <w:t>a</w:t>
      </w:r>
      <w:r w:rsidRPr="000223DE">
        <w:rPr>
          <w:rFonts w:ascii="Gill Sans MT" w:eastAsia="Garamond" w:hAnsi="Gill Sans MT" w:cs="Garamond"/>
          <w:sz w:val="22"/>
          <w:szCs w:val="22"/>
        </w:rPr>
        <w:t>ny of</w:t>
      </w:r>
      <w:r w:rsidRPr="000223DE">
        <w:rPr>
          <w:rFonts w:ascii="Gill Sans MT" w:eastAsia="Garamond" w:hAnsi="Gill Sans MT" w:cs="Garamond"/>
          <w:spacing w:val="1"/>
          <w:sz w:val="22"/>
          <w:szCs w:val="22"/>
        </w:rPr>
        <w:t xml:space="preserve"> </w:t>
      </w:r>
      <w:r w:rsidRPr="000223DE">
        <w:rPr>
          <w:rFonts w:ascii="Gill Sans MT" w:eastAsia="Garamond" w:hAnsi="Gill Sans MT" w:cs="Garamond"/>
          <w:sz w:val="22"/>
          <w:szCs w:val="22"/>
        </w:rPr>
        <w:t>the</w:t>
      </w:r>
      <w:r w:rsidRPr="000223DE">
        <w:rPr>
          <w:rFonts w:ascii="Gill Sans MT" w:eastAsia="Garamond" w:hAnsi="Gill Sans MT" w:cs="Garamond"/>
          <w:spacing w:val="-2"/>
          <w:sz w:val="22"/>
          <w:szCs w:val="22"/>
        </w:rPr>
        <w:t xml:space="preserve"> </w:t>
      </w:r>
      <w:r w:rsidRPr="000223DE">
        <w:rPr>
          <w:rFonts w:ascii="Gill Sans MT" w:eastAsia="Garamond" w:hAnsi="Gill Sans MT" w:cs="Garamond"/>
          <w:spacing w:val="1"/>
          <w:sz w:val="22"/>
          <w:szCs w:val="22"/>
        </w:rPr>
        <w:t>s</w:t>
      </w:r>
      <w:r w:rsidRPr="000223DE">
        <w:rPr>
          <w:rFonts w:ascii="Gill Sans MT" w:eastAsia="Garamond" w:hAnsi="Gill Sans MT" w:cs="Garamond"/>
          <w:sz w:val="22"/>
          <w:szCs w:val="22"/>
        </w:rPr>
        <w:t>tatut</w:t>
      </w:r>
      <w:r w:rsidRPr="000223DE">
        <w:rPr>
          <w:rFonts w:ascii="Gill Sans MT" w:eastAsia="Garamond" w:hAnsi="Gill Sans MT" w:cs="Garamond"/>
          <w:spacing w:val="-2"/>
          <w:sz w:val="22"/>
          <w:szCs w:val="22"/>
        </w:rPr>
        <w:t>o</w:t>
      </w:r>
      <w:r w:rsidRPr="000223DE">
        <w:rPr>
          <w:rFonts w:ascii="Gill Sans MT" w:eastAsia="Garamond" w:hAnsi="Gill Sans MT" w:cs="Garamond"/>
          <w:spacing w:val="1"/>
          <w:sz w:val="22"/>
          <w:szCs w:val="22"/>
        </w:rPr>
        <w:t>r</w:t>
      </w:r>
      <w:r w:rsidRPr="000223DE">
        <w:rPr>
          <w:rFonts w:ascii="Gill Sans MT" w:eastAsia="Garamond" w:hAnsi="Gill Sans MT" w:cs="Garamond"/>
          <w:sz w:val="22"/>
          <w:szCs w:val="22"/>
        </w:rPr>
        <w:t>y</w:t>
      </w:r>
      <w:r w:rsidRPr="000223DE">
        <w:rPr>
          <w:rFonts w:ascii="Gill Sans MT" w:eastAsia="Garamond" w:hAnsi="Gill Sans MT" w:cs="Garamond"/>
          <w:spacing w:val="-1"/>
          <w:sz w:val="22"/>
          <w:szCs w:val="22"/>
        </w:rPr>
        <w:t xml:space="preserve"> </w:t>
      </w:r>
      <w:r w:rsidRPr="000223DE">
        <w:rPr>
          <w:rFonts w:ascii="Gill Sans MT" w:eastAsia="Garamond" w:hAnsi="Gill Sans MT" w:cs="Garamond"/>
          <w:sz w:val="22"/>
          <w:szCs w:val="22"/>
        </w:rPr>
        <w:t>p</w:t>
      </w:r>
      <w:r w:rsidRPr="000223DE">
        <w:rPr>
          <w:rFonts w:ascii="Gill Sans MT" w:eastAsia="Garamond" w:hAnsi="Gill Sans MT" w:cs="Garamond"/>
          <w:spacing w:val="-1"/>
          <w:sz w:val="22"/>
          <w:szCs w:val="22"/>
        </w:rPr>
        <w:t>r</w:t>
      </w:r>
      <w:r w:rsidRPr="000223DE">
        <w:rPr>
          <w:rFonts w:ascii="Gill Sans MT" w:eastAsia="Garamond" w:hAnsi="Gill Sans MT" w:cs="Garamond"/>
          <w:sz w:val="22"/>
          <w:szCs w:val="22"/>
        </w:rPr>
        <w:t>ovisi</w:t>
      </w:r>
      <w:r w:rsidRPr="000223DE">
        <w:rPr>
          <w:rFonts w:ascii="Gill Sans MT" w:eastAsia="Garamond" w:hAnsi="Gill Sans MT" w:cs="Garamond"/>
          <w:spacing w:val="-2"/>
          <w:sz w:val="22"/>
          <w:szCs w:val="22"/>
        </w:rPr>
        <w:t>o</w:t>
      </w:r>
      <w:r w:rsidRPr="000223DE">
        <w:rPr>
          <w:rFonts w:ascii="Gill Sans MT" w:eastAsia="Garamond" w:hAnsi="Gill Sans MT" w:cs="Garamond"/>
          <w:sz w:val="22"/>
          <w:szCs w:val="22"/>
        </w:rPr>
        <w:t>n</w:t>
      </w:r>
      <w:r w:rsidRPr="000223DE">
        <w:rPr>
          <w:rFonts w:ascii="Gill Sans MT" w:eastAsia="Garamond" w:hAnsi="Gill Sans MT" w:cs="Garamond"/>
          <w:spacing w:val="1"/>
          <w:sz w:val="22"/>
          <w:szCs w:val="22"/>
        </w:rPr>
        <w:t>s</w:t>
      </w:r>
      <w:r w:rsidR="00653B86" w:rsidRPr="000223DE">
        <w:rPr>
          <w:rFonts w:ascii="Gill Sans MT" w:eastAsia="Garamond" w:hAnsi="Gill Sans MT" w:cs="Garamond"/>
          <w:spacing w:val="1"/>
          <w:sz w:val="22"/>
          <w:szCs w:val="22"/>
        </w:rPr>
        <w:t>.</w:t>
      </w:r>
    </w:p>
    <w:p w:rsidR="00653B86" w:rsidRPr="000223DE" w:rsidRDefault="00653B86" w:rsidP="00653B86">
      <w:pPr>
        <w:ind w:right="55"/>
        <w:jc w:val="both"/>
        <w:rPr>
          <w:rFonts w:ascii="Gill Sans MT" w:eastAsia="Garamond" w:hAnsi="Gill Sans MT" w:cs="Garamond"/>
          <w:spacing w:val="1"/>
          <w:sz w:val="22"/>
          <w:szCs w:val="22"/>
        </w:rPr>
      </w:pPr>
    </w:p>
    <w:p w:rsidR="00FB4A00" w:rsidRPr="00FB4A00" w:rsidRDefault="00FB4A00" w:rsidP="00FB4A00">
      <w:pPr>
        <w:pStyle w:val="NoSpacing"/>
        <w:jc w:val="both"/>
        <w:rPr>
          <w:rFonts w:ascii="Gill Sans MT" w:hAnsi="Gill Sans MT"/>
          <w:b/>
        </w:rPr>
      </w:pPr>
      <w:r>
        <w:rPr>
          <w:rFonts w:ascii="Gill Sans MT" w:hAnsi="Gill Sans MT"/>
          <w:b/>
        </w:rPr>
        <w:t>How to Apply</w:t>
      </w:r>
    </w:p>
    <w:p w:rsidR="00FB4A00" w:rsidRDefault="00FB4A00" w:rsidP="00FB4A00">
      <w:pPr>
        <w:pStyle w:val="NoSpacing"/>
        <w:jc w:val="both"/>
        <w:rPr>
          <w:rStyle w:val="Hyperlink"/>
          <w:rFonts w:ascii="Gill Sans MT" w:hAnsi="Gill Sans MT"/>
          <w:u w:val="none"/>
        </w:rPr>
      </w:pPr>
      <w:r>
        <w:rPr>
          <w:rFonts w:ascii="Gill Sans MT" w:hAnsi="Gill Sans MT"/>
        </w:rPr>
        <w:t xml:space="preserve">Please send your CV </w:t>
      </w:r>
      <w:r w:rsidR="00E55C0E">
        <w:rPr>
          <w:rFonts w:ascii="Gill Sans MT" w:hAnsi="Gill Sans MT"/>
        </w:rPr>
        <w:t xml:space="preserve">and a covering letter </w:t>
      </w:r>
      <w:r>
        <w:rPr>
          <w:rFonts w:ascii="Gill Sans MT" w:hAnsi="Gill Sans MT"/>
        </w:rPr>
        <w:t xml:space="preserve">alongside a completed application form. </w:t>
      </w:r>
      <w:r w:rsidR="00F17D8B">
        <w:rPr>
          <w:rFonts w:ascii="Gill Sans MT" w:hAnsi="Gill Sans MT"/>
        </w:rPr>
        <w:t xml:space="preserve"> </w:t>
      </w:r>
      <w:r w:rsidRPr="000223DE">
        <w:rPr>
          <w:rFonts w:ascii="Gill Sans MT" w:hAnsi="Gill Sans MT"/>
        </w:rPr>
        <w:t>Application forms can be found on the School website</w:t>
      </w:r>
      <w:r>
        <w:rPr>
          <w:rFonts w:ascii="Gill Sans MT" w:hAnsi="Gill Sans MT"/>
        </w:rPr>
        <w:t>:</w:t>
      </w:r>
      <w:r w:rsidRPr="000223DE">
        <w:rPr>
          <w:rFonts w:ascii="Gill Sans MT" w:hAnsi="Gill Sans MT"/>
        </w:rPr>
        <w:t xml:space="preserve"> </w:t>
      </w:r>
      <w:hyperlink r:id="rId7" w:history="1">
        <w:r w:rsidRPr="00365AD0">
          <w:rPr>
            <w:rStyle w:val="Hyperlink"/>
            <w:rFonts w:ascii="Gill Sans MT" w:hAnsi="Gill Sans MT"/>
          </w:rPr>
          <w:t>www.stedwardsoxford.org</w:t>
        </w:r>
      </w:hyperlink>
      <w:r w:rsidR="00F17D8B">
        <w:rPr>
          <w:rStyle w:val="Hyperlink"/>
          <w:rFonts w:ascii="Gill Sans MT" w:hAnsi="Gill Sans MT"/>
          <w:u w:val="none"/>
        </w:rPr>
        <w:t xml:space="preserve"> </w:t>
      </w:r>
    </w:p>
    <w:p w:rsidR="00F17D8B" w:rsidRDefault="00F17D8B" w:rsidP="00FB4A00">
      <w:pPr>
        <w:pStyle w:val="NoSpacing"/>
        <w:jc w:val="both"/>
        <w:rPr>
          <w:rStyle w:val="Hyperlink"/>
          <w:rFonts w:ascii="Gill Sans MT" w:hAnsi="Gill Sans MT"/>
          <w:u w:val="none"/>
        </w:rPr>
      </w:pPr>
    </w:p>
    <w:p w:rsidR="00FB4A00" w:rsidRPr="000223DE" w:rsidRDefault="00FB4A00" w:rsidP="00FB4A00">
      <w:pPr>
        <w:pStyle w:val="NoSpacing"/>
        <w:jc w:val="both"/>
        <w:rPr>
          <w:rFonts w:ascii="Gill Sans MT" w:hAnsi="Gill Sans MT"/>
        </w:rPr>
      </w:pPr>
      <w:r w:rsidRPr="000223DE">
        <w:rPr>
          <w:rFonts w:ascii="Gill Sans MT" w:hAnsi="Gill Sans MT"/>
        </w:rPr>
        <w:t xml:space="preserve">Completed forms should be emailed to </w:t>
      </w:r>
      <w:hyperlink r:id="rId8" w:history="1">
        <w:hyperlink r:id="rId9" w:history="1">
          <w:r w:rsidRPr="00FB4A00">
            <w:rPr>
              <w:rStyle w:val="Hyperlink"/>
              <w:rFonts w:ascii="Gill Sans MT" w:hAnsi="Gill Sans MT"/>
              <w:color w:val="0070C0"/>
            </w:rPr>
            <w:t>recruitment@stedwardsoxford.org</w:t>
          </w:r>
        </w:hyperlink>
      </w:hyperlink>
      <w:r>
        <w:rPr>
          <w:rStyle w:val="Hyperlink"/>
          <w:rFonts w:ascii="Gill Sans MT" w:hAnsi="Gill Sans MT"/>
          <w:u w:val="none"/>
        </w:rPr>
        <w:t xml:space="preserve">, </w:t>
      </w:r>
      <w:r w:rsidRPr="000223DE">
        <w:rPr>
          <w:rFonts w:ascii="Gill Sans MT" w:hAnsi="Gill Sans MT"/>
        </w:rPr>
        <w:t>or posted to Recruitment, St Edward’s School, Oxford OX2 7NN.</w:t>
      </w:r>
    </w:p>
    <w:p w:rsidR="00FB4A00" w:rsidRPr="000223DE" w:rsidRDefault="00FB4A00" w:rsidP="00FB4A00">
      <w:pPr>
        <w:pStyle w:val="NoSpacing"/>
        <w:jc w:val="both"/>
        <w:rPr>
          <w:rFonts w:ascii="Gill Sans MT" w:hAnsi="Gill Sans MT"/>
        </w:rPr>
      </w:pPr>
    </w:p>
    <w:p w:rsidR="00FB4A00" w:rsidRPr="000223DE" w:rsidRDefault="00FB4A00" w:rsidP="00FB4A00">
      <w:pPr>
        <w:ind w:right="-20"/>
        <w:jc w:val="both"/>
        <w:rPr>
          <w:rFonts w:ascii="Gill Sans MT" w:hAnsi="Gill Sans MT"/>
          <w:sz w:val="22"/>
          <w:szCs w:val="22"/>
        </w:rPr>
      </w:pPr>
      <w:r w:rsidRPr="000223DE">
        <w:rPr>
          <w:rFonts w:ascii="Gill Sans MT" w:hAnsi="Gill Sans MT"/>
          <w:sz w:val="22"/>
          <w:szCs w:val="22"/>
        </w:rPr>
        <w:t>Please note that you will need to complete a standard St Edward’s School application form.  However, there will be no requirement for the Gallery and Exhibitions Coordinator to teach, or to take part in extra-curricular</w:t>
      </w:r>
      <w:r w:rsidR="006D0F8F">
        <w:rPr>
          <w:rFonts w:ascii="Gill Sans MT" w:hAnsi="Gill Sans MT"/>
          <w:sz w:val="22"/>
          <w:szCs w:val="22"/>
        </w:rPr>
        <w:t xml:space="preserve"> </w:t>
      </w:r>
      <w:r w:rsidRPr="000223DE">
        <w:rPr>
          <w:rFonts w:ascii="Gill Sans MT" w:hAnsi="Gill Sans MT"/>
          <w:sz w:val="22"/>
          <w:szCs w:val="22"/>
        </w:rPr>
        <w:t>/ sporting activities with pupils.</w:t>
      </w:r>
    </w:p>
    <w:p w:rsidR="00FB4A00" w:rsidRDefault="00FB4A00" w:rsidP="00653B86">
      <w:pPr>
        <w:jc w:val="both"/>
        <w:rPr>
          <w:rFonts w:ascii="Gill Sans MT" w:hAnsi="Gill Sans MT"/>
          <w:b/>
          <w:sz w:val="22"/>
          <w:szCs w:val="22"/>
        </w:rPr>
      </w:pPr>
    </w:p>
    <w:p w:rsidR="00653B86" w:rsidRPr="000223DE" w:rsidRDefault="00653B86" w:rsidP="00653B86">
      <w:pPr>
        <w:jc w:val="both"/>
        <w:rPr>
          <w:rFonts w:ascii="Gill Sans MT" w:hAnsi="Gill Sans MT"/>
          <w:b/>
          <w:sz w:val="22"/>
          <w:szCs w:val="22"/>
        </w:rPr>
      </w:pPr>
      <w:r w:rsidRPr="000223DE">
        <w:rPr>
          <w:rFonts w:ascii="Gill Sans MT" w:hAnsi="Gill Sans MT"/>
          <w:b/>
          <w:sz w:val="22"/>
          <w:szCs w:val="22"/>
        </w:rPr>
        <w:t>About the Selection Process</w:t>
      </w:r>
    </w:p>
    <w:p w:rsidR="00653B86" w:rsidRPr="000223DE" w:rsidRDefault="00653B86" w:rsidP="00653B86">
      <w:pPr>
        <w:pStyle w:val="NoSpacing"/>
        <w:jc w:val="both"/>
        <w:rPr>
          <w:rFonts w:ascii="Gill Sans MT" w:hAnsi="Gill Sans MT"/>
        </w:rPr>
      </w:pPr>
      <w:r w:rsidRPr="000223DE">
        <w:rPr>
          <w:rFonts w:ascii="Gill Sans MT" w:hAnsi="Gill Sans MT"/>
        </w:rPr>
        <w:t>Those candidates whose applications we are pursuing will be contacted shortly after the closing date and invited to interview.  At this stage we will take up references unless the candidate explicitly asks us not to contact a referee.</w:t>
      </w:r>
    </w:p>
    <w:p w:rsidR="00653B86" w:rsidRPr="000223DE" w:rsidRDefault="00653B86" w:rsidP="00653B86">
      <w:pPr>
        <w:pStyle w:val="NoSpacing"/>
        <w:jc w:val="both"/>
        <w:rPr>
          <w:rFonts w:ascii="Gill Sans MT" w:hAnsi="Gill Sans MT"/>
        </w:rPr>
      </w:pPr>
    </w:p>
    <w:p w:rsidR="00653B86" w:rsidRPr="000223DE" w:rsidRDefault="00653B86" w:rsidP="00653B86">
      <w:pPr>
        <w:pStyle w:val="NoSpacing"/>
        <w:jc w:val="both"/>
        <w:rPr>
          <w:rFonts w:ascii="Gill Sans MT" w:hAnsi="Gill Sans MT"/>
          <w:highlight w:val="yellow"/>
        </w:rPr>
      </w:pPr>
      <w:r w:rsidRPr="000223DE">
        <w:rPr>
          <w:rFonts w:ascii="Gill Sans MT" w:hAnsi="Gill Sans MT"/>
        </w:rPr>
        <w:t>The formal interview will involve meetings with vari</w:t>
      </w:r>
      <w:bookmarkStart w:id="0" w:name="_GoBack"/>
      <w:bookmarkEnd w:id="0"/>
      <w:r w:rsidRPr="000223DE">
        <w:rPr>
          <w:rFonts w:ascii="Gill Sans MT" w:hAnsi="Gill Sans MT"/>
        </w:rPr>
        <w:t>ous colleagues and will seek to assess how well the candidate meets the requirements of the post, and will include an assessment of the candidate’s suitability to work with children.</w:t>
      </w:r>
    </w:p>
    <w:p w:rsidR="00653B86" w:rsidRPr="000223DE" w:rsidRDefault="00653B86" w:rsidP="00653B86">
      <w:pPr>
        <w:pStyle w:val="NoSpacing"/>
        <w:jc w:val="both"/>
        <w:rPr>
          <w:rFonts w:ascii="Gill Sans MT" w:hAnsi="Gill Sans MT"/>
          <w:highlight w:val="yellow"/>
        </w:rPr>
      </w:pPr>
    </w:p>
    <w:p w:rsidR="00653B86" w:rsidRPr="000223DE" w:rsidRDefault="00653B86" w:rsidP="00653B86">
      <w:pPr>
        <w:pStyle w:val="NoSpacing"/>
        <w:jc w:val="both"/>
        <w:rPr>
          <w:rFonts w:ascii="Gill Sans MT" w:hAnsi="Gill Sans MT"/>
        </w:rPr>
      </w:pPr>
      <w:r w:rsidRPr="000223DE">
        <w:rPr>
          <w:rFonts w:ascii="Gill Sans MT" w:hAnsi="Gill Sans MT"/>
        </w:rPr>
        <w:t>Candidates will be asked to bring with them to interview any certificates relating to qualifications mentioned on the application form and identity and proof of address documents.  Any discrepancies or anomalies in the application form will be taken up at interview.  As part of the verification process, a candidate’s present and past employers may be contacted, whether or not their name is given as a referee.</w:t>
      </w:r>
    </w:p>
    <w:p w:rsidR="00653B86" w:rsidRPr="000223DE" w:rsidRDefault="00653B86" w:rsidP="00653B86">
      <w:pPr>
        <w:pStyle w:val="NoSpacing"/>
        <w:jc w:val="both"/>
        <w:rPr>
          <w:rFonts w:ascii="Gill Sans MT" w:hAnsi="Gill Sans MT"/>
        </w:rPr>
      </w:pPr>
    </w:p>
    <w:p w:rsidR="00653B86" w:rsidRPr="00F17D8B" w:rsidRDefault="00653B86" w:rsidP="00653B86">
      <w:pPr>
        <w:pStyle w:val="NoSpacing"/>
        <w:jc w:val="both"/>
        <w:rPr>
          <w:rFonts w:ascii="Gill Sans MT" w:hAnsi="Gill Sans MT"/>
          <w:u w:val="single"/>
        </w:rPr>
      </w:pPr>
      <w:r w:rsidRPr="005325BE">
        <w:rPr>
          <w:rFonts w:ascii="Gill Sans MT" w:hAnsi="Gill Sans MT"/>
        </w:rPr>
        <w:t xml:space="preserve">If you would like further information about this post, please contact </w:t>
      </w:r>
      <w:r w:rsidR="00ED0BB9" w:rsidRPr="005325BE">
        <w:rPr>
          <w:rFonts w:ascii="Gill Sans MT" w:hAnsi="Gill Sans MT"/>
        </w:rPr>
        <w:t xml:space="preserve">the School’s HR team </w:t>
      </w:r>
      <w:r w:rsidRPr="005325BE">
        <w:rPr>
          <w:rFonts w:ascii="Gill Sans MT" w:hAnsi="Gill Sans MT"/>
        </w:rPr>
        <w:t xml:space="preserve">by email: </w:t>
      </w:r>
      <w:hyperlink r:id="rId10" w:history="1">
        <w:r w:rsidR="00FB4A00" w:rsidRPr="00F17D8B">
          <w:rPr>
            <w:rStyle w:val="Hyperlink"/>
            <w:rFonts w:ascii="Gill Sans MT" w:hAnsi="Gill Sans MT"/>
            <w:color w:val="0070C0"/>
          </w:rPr>
          <w:t>recruitment@stedwardsoxford.org</w:t>
        </w:r>
      </w:hyperlink>
      <w:r w:rsidR="00FB4A00" w:rsidRPr="00F17D8B">
        <w:rPr>
          <w:rFonts w:ascii="Gill Sans MT" w:hAnsi="Gill Sans MT"/>
          <w:color w:val="0070C0"/>
          <w:u w:val="single"/>
        </w:rPr>
        <w:t xml:space="preserve"> </w:t>
      </w:r>
    </w:p>
    <w:p w:rsidR="00653B86" w:rsidRPr="000223DE" w:rsidRDefault="00653B86" w:rsidP="00653B86">
      <w:pPr>
        <w:pStyle w:val="NoSpacing"/>
        <w:jc w:val="both"/>
        <w:rPr>
          <w:rFonts w:ascii="Gill Sans MT" w:hAnsi="Gill Sans MT"/>
        </w:rPr>
      </w:pPr>
    </w:p>
    <w:p w:rsidR="00653B86" w:rsidRPr="000223DE" w:rsidRDefault="00653B86" w:rsidP="001C69E1">
      <w:pPr>
        <w:pStyle w:val="NoSpacing"/>
        <w:jc w:val="both"/>
        <w:rPr>
          <w:rFonts w:ascii="Gill Sans MT" w:eastAsia="Garamond" w:hAnsi="Gill Sans MT" w:cs="Garamond"/>
        </w:rPr>
      </w:pPr>
      <w:r w:rsidRPr="000223DE">
        <w:rPr>
          <w:rFonts w:ascii="Gill Sans MT" w:hAnsi="Gill Sans MT"/>
        </w:rPr>
        <w:t>Cl</w:t>
      </w:r>
      <w:r w:rsidR="006D0F8F">
        <w:rPr>
          <w:rFonts w:ascii="Gill Sans MT" w:hAnsi="Gill Sans MT"/>
        </w:rPr>
        <w:t xml:space="preserve">osing date for applications is </w:t>
      </w:r>
      <w:r w:rsidR="00F17D8B">
        <w:rPr>
          <w:rFonts w:ascii="Gill Sans MT" w:hAnsi="Gill Sans MT"/>
        </w:rPr>
        <w:t>midday</w:t>
      </w:r>
      <w:r w:rsidR="006D0F8F" w:rsidRPr="00F17D8B">
        <w:rPr>
          <w:rFonts w:ascii="Gill Sans MT" w:hAnsi="Gill Sans MT"/>
        </w:rPr>
        <w:t xml:space="preserve"> Friday 26</w:t>
      </w:r>
      <w:r w:rsidR="006D0F8F" w:rsidRPr="00F17D8B">
        <w:rPr>
          <w:rFonts w:ascii="Gill Sans MT" w:hAnsi="Gill Sans MT"/>
          <w:vertAlign w:val="superscript"/>
        </w:rPr>
        <w:t>th</w:t>
      </w:r>
      <w:r w:rsidR="00F17D8B">
        <w:rPr>
          <w:rFonts w:ascii="Gill Sans MT" w:hAnsi="Gill Sans MT"/>
        </w:rPr>
        <w:t xml:space="preserve"> October 2018</w:t>
      </w:r>
    </w:p>
    <w:sectPr w:rsidR="00653B86" w:rsidRPr="000223DE" w:rsidSect="00F17D8B">
      <w:headerReference w:type="first" r:id="rId11"/>
      <w:pgSz w:w="11906" w:h="16838"/>
      <w:pgMar w:top="709" w:right="1134" w:bottom="568"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00" w:rsidRDefault="00FB4A00">
      <w:r>
        <w:separator/>
      </w:r>
    </w:p>
  </w:endnote>
  <w:endnote w:type="continuationSeparator" w:id="0">
    <w:p w:rsidR="00FB4A00" w:rsidRDefault="00FB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Romnt">
    <w:altName w:val="Courier New"/>
    <w:charset w:val="00"/>
    <w:family w:val="auto"/>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mbo MT SemiBold">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00" w:rsidRDefault="00FB4A00">
      <w:r>
        <w:separator/>
      </w:r>
    </w:p>
  </w:footnote>
  <w:footnote w:type="continuationSeparator" w:id="0">
    <w:p w:rsidR="00FB4A00" w:rsidRDefault="00FB4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8B" w:rsidRDefault="00F17D8B">
    <w:pPr>
      <w:pStyle w:val="Header"/>
    </w:pPr>
    <w:r>
      <w:rPr>
        <w:rFonts w:ascii="Bembo MT SemiBold" w:hAnsi="Bembo MT SemiBold" w:cs="Tahoma"/>
        <w:b/>
        <w:noProof/>
        <w:lang w:val="en-GB" w:eastAsia="en-GB"/>
      </w:rPr>
      <w:drawing>
        <wp:anchor distT="0" distB="0" distL="114300" distR="114300" simplePos="0" relativeHeight="251659264" behindDoc="1" locked="0" layoutInCell="1" allowOverlap="1" wp14:anchorId="02D61CF3" wp14:editId="6B214960">
          <wp:simplePos x="0" y="0"/>
          <wp:positionH relativeFrom="column">
            <wp:posOffset>4572000</wp:posOffset>
          </wp:positionH>
          <wp:positionV relativeFrom="paragraph">
            <wp:posOffset>8890</wp:posOffset>
          </wp:positionV>
          <wp:extent cx="1924050" cy="672465"/>
          <wp:effectExtent l="0" t="0" r="0" b="0"/>
          <wp:wrapTight wrapText="bothSides">
            <wp:wrapPolygon edited="0">
              <wp:start x="0" y="0"/>
              <wp:lineTo x="0" y="20805"/>
              <wp:lineTo x="21386" y="20805"/>
              <wp:lineTo x="21386" y="0"/>
              <wp:lineTo x="0" y="0"/>
            </wp:wrapPolygon>
          </wp:wrapTight>
          <wp:docPr id="4" name="Picture 4" descr="NWLE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ET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D8B" w:rsidRDefault="00F17D8B">
    <w:pPr>
      <w:pStyle w:val="Header"/>
    </w:pPr>
  </w:p>
  <w:p w:rsidR="00F17D8B" w:rsidRDefault="00F17D8B">
    <w:pPr>
      <w:pStyle w:val="Header"/>
    </w:pPr>
  </w:p>
  <w:p w:rsidR="00F17D8B" w:rsidRDefault="00F17D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425"/>
    <w:multiLevelType w:val="hybridMultilevel"/>
    <w:tmpl w:val="652EF810"/>
    <w:styleLink w:val="ImportedStyle1"/>
    <w:lvl w:ilvl="0" w:tplc="41BC135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EEAB3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608AE2">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A6B2648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52FB7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64568C">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C8DEAAF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C3CBBA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F00772">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E72FE"/>
    <w:multiLevelType w:val="hybridMultilevel"/>
    <w:tmpl w:val="A9966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67237"/>
    <w:multiLevelType w:val="hybridMultilevel"/>
    <w:tmpl w:val="780AA7FA"/>
    <w:numStyleLink w:val="Bullets"/>
  </w:abstractNum>
  <w:abstractNum w:abstractNumId="3" w15:restartNumberingAfterBreak="0">
    <w:nsid w:val="186167EF"/>
    <w:multiLevelType w:val="hybridMultilevel"/>
    <w:tmpl w:val="2C6CB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9D79B7"/>
    <w:multiLevelType w:val="hybridMultilevel"/>
    <w:tmpl w:val="477E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63E84"/>
    <w:multiLevelType w:val="hybridMultilevel"/>
    <w:tmpl w:val="652EF810"/>
    <w:numStyleLink w:val="ImportedStyle1"/>
  </w:abstractNum>
  <w:abstractNum w:abstractNumId="6" w15:restartNumberingAfterBreak="0">
    <w:nsid w:val="398F6546"/>
    <w:multiLevelType w:val="hybridMultilevel"/>
    <w:tmpl w:val="16145A36"/>
    <w:lvl w:ilvl="0" w:tplc="E5462D1C">
      <w:start w:val="1"/>
      <w:numFmt w:val="bullet"/>
      <w:lvlText w:val="-"/>
      <w:lvlJc w:val="left"/>
      <w:pPr>
        <w:ind w:left="462" w:hanging="360"/>
      </w:pPr>
      <w:rPr>
        <w:rFonts w:ascii="SWRomnt" w:hAnsi="SWRomnt"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7" w15:restartNumberingAfterBreak="0">
    <w:nsid w:val="43EF6202"/>
    <w:multiLevelType w:val="hybridMultilevel"/>
    <w:tmpl w:val="83920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9B401D"/>
    <w:multiLevelType w:val="hybridMultilevel"/>
    <w:tmpl w:val="A1D27160"/>
    <w:lvl w:ilvl="0" w:tplc="846A40B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9" w15:restartNumberingAfterBreak="0">
    <w:nsid w:val="50297B7C"/>
    <w:multiLevelType w:val="hybridMultilevel"/>
    <w:tmpl w:val="4DD432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C4683"/>
    <w:multiLevelType w:val="hybridMultilevel"/>
    <w:tmpl w:val="998C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32BBD"/>
    <w:multiLevelType w:val="hybridMultilevel"/>
    <w:tmpl w:val="780AA7FA"/>
    <w:styleLink w:val="Bullets"/>
    <w:lvl w:ilvl="0" w:tplc="B254B8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DA2CC8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BD2568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4C0C8F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98A17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B9CB8C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8603FD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AFC207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D0E88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11"/>
  </w:num>
  <w:num w:numId="4">
    <w:abstractNumId w:val="2"/>
  </w:num>
  <w:num w:numId="5">
    <w:abstractNumId w:val="10"/>
  </w:num>
  <w:num w:numId="6">
    <w:abstractNumId w:val="4"/>
  </w:num>
  <w:num w:numId="7">
    <w:abstractNumId w:val="3"/>
  </w:num>
  <w:num w:numId="8">
    <w:abstractNumId w:val="1"/>
  </w:num>
  <w:num w:numId="9">
    <w:abstractNumId w:val="6"/>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7C"/>
    <w:rsid w:val="000223DE"/>
    <w:rsid w:val="00181909"/>
    <w:rsid w:val="001C2D26"/>
    <w:rsid w:val="001C69E1"/>
    <w:rsid w:val="0033208D"/>
    <w:rsid w:val="003718D4"/>
    <w:rsid w:val="003E13C2"/>
    <w:rsid w:val="003F286A"/>
    <w:rsid w:val="00425312"/>
    <w:rsid w:val="00437E25"/>
    <w:rsid w:val="004B2686"/>
    <w:rsid w:val="005325BE"/>
    <w:rsid w:val="005C704E"/>
    <w:rsid w:val="0065280D"/>
    <w:rsid w:val="00653B86"/>
    <w:rsid w:val="00672F4D"/>
    <w:rsid w:val="006D0F8F"/>
    <w:rsid w:val="0078179F"/>
    <w:rsid w:val="008E0A7A"/>
    <w:rsid w:val="00941A97"/>
    <w:rsid w:val="00951519"/>
    <w:rsid w:val="009662D7"/>
    <w:rsid w:val="009F620C"/>
    <w:rsid w:val="009F6D95"/>
    <w:rsid w:val="00AB027B"/>
    <w:rsid w:val="00B12E09"/>
    <w:rsid w:val="00BB3192"/>
    <w:rsid w:val="00C71E7C"/>
    <w:rsid w:val="00C803C0"/>
    <w:rsid w:val="00D27695"/>
    <w:rsid w:val="00D30C42"/>
    <w:rsid w:val="00DB5FF5"/>
    <w:rsid w:val="00E55C0E"/>
    <w:rsid w:val="00ED0BB9"/>
    <w:rsid w:val="00F17D8B"/>
    <w:rsid w:val="00FB1A06"/>
    <w:rsid w:val="00FB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E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numbering" w:customStyle="1" w:styleId="Bullets">
    <w:name w:val="Bullets"/>
    <w:pPr>
      <w:numPr>
        <w:numId w:val="3"/>
      </w:numPr>
    </w:pPr>
  </w:style>
  <w:style w:type="paragraph" w:styleId="NoSpacing">
    <w:name w:val="No Spacing"/>
    <w:uiPriority w:val="1"/>
    <w:qFormat/>
    <w:rsid w:val="00FB1A0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paragraph" w:styleId="ListParagraph">
    <w:name w:val="List Paragraph"/>
    <w:basedOn w:val="Normal"/>
    <w:uiPriority w:val="34"/>
    <w:qFormat/>
    <w:rsid w:val="00FB1A06"/>
    <w:pPr>
      <w:ind w:left="720"/>
      <w:contextualSpacing/>
    </w:pPr>
  </w:style>
  <w:style w:type="paragraph" w:customStyle="1" w:styleId="CM3">
    <w:name w:val="CM3"/>
    <w:basedOn w:val="Normal"/>
    <w:next w:val="Normal"/>
    <w:uiPriority w:val="99"/>
    <w:rsid w:val="00FB1A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6" w:lineRule="atLeast"/>
    </w:pPr>
    <w:rPr>
      <w:rFonts w:ascii="Bembo" w:eastAsia="Times New Roman" w:hAnsi="Bembo"/>
      <w:bdr w:val="none" w:sz="0" w:space="0" w:color="auto"/>
      <w:lang w:val="en-GB" w:eastAsia="en-GB"/>
    </w:rPr>
  </w:style>
  <w:style w:type="table" w:styleId="TableGrid">
    <w:name w:val="Table Grid"/>
    <w:basedOn w:val="TableNormal"/>
    <w:uiPriority w:val="39"/>
    <w:rsid w:val="00FB1A06"/>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Default"/>
    <w:next w:val="Default"/>
    <w:uiPriority w:val="99"/>
    <w:rsid w:val="009F62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5"/>
    </w:pPr>
    <w:rPr>
      <w:rFonts w:ascii="Bembo" w:eastAsia="Times New Roman" w:hAnsi="Bembo" w:cs="Times New Roman"/>
      <w:color w:val="auto"/>
      <w:sz w:val="24"/>
      <w:szCs w:val="24"/>
      <w:bdr w:val="none" w:sz="0" w:space="0" w:color="auto"/>
    </w:rPr>
  </w:style>
  <w:style w:type="paragraph" w:styleId="BodyText">
    <w:name w:val="Body Text"/>
    <w:basedOn w:val="Normal"/>
    <w:link w:val="BodyTextChar"/>
    <w:rsid w:val="00BB319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8"/>
      <w:szCs w:val="20"/>
      <w:bdr w:val="none" w:sz="0" w:space="0" w:color="auto"/>
    </w:rPr>
  </w:style>
  <w:style w:type="character" w:customStyle="1" w:styleId="BodyTextChar">
    <w:name w:val="Body Text Char"/>
    <w:basedOn w:val="DefaultParagraphFont"/>
    <w:link w:val="BodyText"/>
    <w:rsid w:val="00BB3192"/>
    <w:rPr>
      <w:rFonts w:eastAsia="Times New Roman"/>
      <w:sz w:val="28"/>
      <w:bdr w:val="none" w:sz="0" w:space="0" w:color="auto"/>
      <w:lang w:val="en-US" w:eastAsia="en-US"/>
    </w:rPr>
  </w:style>
  <w:style w:type="paragraph" w:styleId="BalloonText">
    <w:name w:val="Balloon Text"/>
    <w:basedOn w:val="Normal"/>
    <w:link w:val="BalloonTextChar"/>
    <w:uiPriority w:val="99"/>
    <w:semiHidden/>
    <w:unhideWhenUsed/>
    <w:rsid w:val="001C2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26"/>
    <w:rPr>
      <w:rFonts w:ascii="Segoe UI" w:hAnsi="Segoe UI" w:cs="Segoe UI"/>
      <w:sz w:val="18"/>
      <w:szCs w:val="18"/>
      <w:lang w:val="en-US" w:eastAsia="en-US"/>
    </w:rPr>
  </w:style>
  <w:style w:type="paragraph" w:styleId="Header">
    <w:name w:val="header"/>
    <w:basedOn w:val="Normal"/>
    <w:link w:val="HeaderChar"/>
    <w:uiPriority w:val="99"/>
    <w:unhideWhenUsed/>
    <w:rsid w:val="001C2D26"/>
    <w:pPr>
      <w:tabs>
        <w:tab w:val="center" w:pos="4513"/>
        <w:tab w:val="right" w:pos="9026"/>
      </w:tabs>
    </w:pPr>
  </w:style>
  <w:style w:type="character" w:customStyle="1" w:styleId="HeaderChar">
    <w:name w:val="Header Char"/>
    <w:basedOn w:val="DefaultParagraphFont"/>
    <w:link w:val="Header"/>
    <w:uiPriority w:val="99"/>
    <w:rsid w:val="001C2D26"/>
    <w:rPr>
      <w:sz w:val="24"/>
      <w:szCs w:val="24"/>
      <w:lang w:val="en-US" w:eastAsia="en-US"/>
    </w:rPr>
  </w:style>
  <w:style w:type="paragraph" w:styleId="Footer">
    <w:name w:val="footer"/>
    <w:basedOn w:val="Normal"/>
    <w:link w:val="FooterChar"/>
    <w:uiPriority w:val="99"/>
    <w:unhideWhenUsed/>
    <w:rsid w:val="001C2D26"/>
    <w:pPr>
      <w:tabs>
        <w:tab w:val="center" w:pos="4513"/>
        <w:tab w:val="right" w:pos="9026"/>
      </w:tabs>
    </w:pPr>
  </w:style>
  <w:style w:type="character" w:customStyle="1" w:styleId="FooterChar">
    <w:name w:val="Footer Char"/>
    <w:basedOn w:val="DefaultParagraphFont"/>
    <w:link w:val="Footer"/>
    <w:uiPriority w:val="99"/>
    <w:rsid w:val="001C2D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stedwardsoxfo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dwardsoxfo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stedwardsoxford.org" TargetMode="External"/><Relationship Id="rId4" Type="http://schemas.openxmlformats.org/officeDocument/2006/relationships/webSettings" Target="webSettings.xml"/><Relationship Id="rId9" Type="http://schemas.openxmlformats.org/officeDocument/2006/relationships/hyperlink" Target="mailto:recruitment@stedwardsoxfo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E2D4D770</Template>
  <TotalTime>0</TotalTime>
  <Pages>4</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2018-10-10T10:03:00Z</dcterms:created>
  <dcterms:modified xsi:type="dcterms:W3CDTF">2018-10-10T10:09:00Z</dcterms:modified>
</cp:coreProperties>
</file>